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5F7CF" w14:textId="5F3A5881" w:rsidR="007322A9" w:rsidRPr="00931B5C" w:rsidRDefault="00D70E5E" w:rsidP="00D70E5E">
      <w:pPr>
        <w:spacing w:after="0" w:line="240" w:lineRule="auto"/>
        <w:jc w:val="center"/>
        <w:rPr>
          <w:rFonts w:ascii="Times New Roman" w:hAnsi="Times New Roman" w:cs="Times New Roman"/>
          <w:b/>
          <w:bCs/>
          <w:sz w:val="28"/>
          <w:szCs w:val="28"/>
        </w:rPr>
      </w:pPr>
      <w:r w:rsidRPr="00931B5C">
        <w:rPr>
          <w:rFonts w:ascii="Times New Roman" w:hAnsi="Times New Roman" w:cs="Times New Roman"/>
          <w:b/>
          <w:bCs/>
          <w:sz w:val="28"/>
          <w:szCs w:val="28"/>
        </w:rPr>
        <w:t>UNION PARK DISTRICT COUNCIL</w:t>
      </w:r>
    </w:p>
    <w:p w14:paraId="0C607FE4" w14:textId="77777777" w:rsidR="00D70E5E" w:rsidRPr="00931B5C" w:rsidRDefault="00D70E5E" w:rsidP="00D70E5E">
      <w:pPr>
        <w:spacing w:after="0" w:line="240" w:lineRule="auto"/>
        <w:jc w:val="center"/>
        <w:rPr>
          <w:rFonts w:ascii="Times New Roman" w:hAnsi="Times New Roman" w:cs="Times New Roman"/>
          <w:b/>
          <w:bCs/>
          <w:sz w:val="24"/>
          <w:szCs w:val="24"/>
        </w:rPr>
      </w:pPr>
      <w:r w:rsidRPr="00931B5C">
        <w:rPr>
          <w:rFonts w:ascii="Times New Roman" w:hAnsi="Times New Roman" w:cs="Times New Roman"/>
          <w:b/>
          <w:bCs/>
          <w:sz w:val="24"/>
          <w:szCs w:val="24"/>
        </w:rPr>
        <w:t>Meeting of the Board of Directors</w:t>
      </w:r>
    </w:p>
    <w:p w14:paraId="7B9CB707" w14:textId="260D4519" w:rsidR="00D70E5E" w:rsidRDefault="00D70E5E" w:rsidP="007C4DB8">
      <w:pPr>
        <w:spacing w:after="0" w:line="240" w:lineRule="auto"/>
        <w:jc w:val="center"/>
        <w:rPr>
          <w:rFonts w:ascii="Times New Roman" w:hAnsi="Times New Roman" w:cs="Times New Roman"/>
          <w:b/>
          <w:bCs/>
          <w:sz w:val="24"/>
          <w:szCs w:val="24"/>
        </w:rPr>
      </w:pPr>
      <w:r w:rsidRPr="00931B5C">
        <w:rPr>
          <w:rFonts w:ascii="Times New Roman" w:hAnsi="Times New Roman" w:cs="Times New Roman"/>
          <w:b/>
          <w:bCs/>
          <w:sz w:val="24"/>
          <w:szCs w:val="24"/>
        </w:rPr>
        <w:t xml:space="preserve">Wednesday, </w:t>
      </w:r>
      <w:r w:rsidR="00B21AA4">
        <w:rPr>
          <w:rFonts w:ascii="Times New Roman" w:hAnsi="Times New Roman" w:cs="Times New Roman"/>
          <w:b/>
          <w:bCs/>
          <w:sz w:val="24"/>
          <w:szCs w:val="24"/>
        </w:rPr>
        <w:t>September</w:t>
      </w:r>
      <w:r w:rsidR="00A00294">
        <w:rPr>
          <w:rFonts w:ascii="Times New Roman" w:hAnsi="Times New Roman" w:cs="Times New Roman"/>
          <w:b/>
          <w:bCs/>
          <w:sz w:val="24"/>
          <w:szCs w:val="24"/>
        </w:rPr>
        <w:t xml:space="preserve"> </w:t>
      </w:r>
      <w:r w:rsidR="00B21AA4">
        <w:rPr>
          <w:rFonts w:ascii="Times New Roman" w:hAnsi="Times New Roman" w:cs="Times New Roman"/>
          <w:b/>
          <w:bCs/>
          <w:sz w:val="24"/>
          <w:szCs w:val="24"/>
        </w:rPr>
        <w:t>3</w:t>
      </w:r>
      <w:r w:rsidRPr="00931B5C">
        <w:rPr>
          <w:rFonts w:ascii="Times New Roman" w:hAnsi="Times New Roman" w:cs="Times New Roman"/>
          <w:b/>
          <w:bCs/>
          <w:sz w:val="24"/>
          <w:szCs w:val="24"/>
        </w:rPr>
        <w:t xml:space="preserve">, </w:t>
      </w:r>
      <w:proofErr w:type="gramStart"/>
      <w:r w:rsidRPr="00931B5C">
        <w:rPr>
          <w:rFonts w:ascii="Times New Roman" w:hAnsi="Times New Roman" w:cs="Times New Roman"/>
          <w:b/>
          <w:bCs/>
          <w:sz w:val="24"/>
          <w:szCs w:val="24"/>
        </w:rPr>
        <w:t>202</w:t>
      </w:r>
      <w:r w:rsidR="00413A3D">
        <w:rPr>
          <w:rFonts w:ascii="Times New Roman" w:hAnsi="Times New Roman" w:cs="Times New Roman"/>
          <w:b/>
          <w:bCs/>
          <w:sz w:val="24"/>
          <w:szCs w:val="24"/>
        </w:rPr>
        <w:t>5</w:t>
      </w:r>
      <w:proofErr w:type="gramEnd"/>
      <w:r w:rsidR="00B21AA4">
        <w:rPr>
          <w:rFonts w:ascii="Times New Roman" w:hAnsi="Times New Roman" w:cs="Times New Roman"/>
          <w:b/>
          <w:bCs/>
          <w:sz w:val="24"/>
          <w:szCs w:val="24"/>
        </w:rPr>
        <w:t xml:space="preserve"> </w:t>
      </w:r>
      <w:r w:rsidRPr="00931B5C">
        <w:rPr>
          <w:rFonts w:ascii="Times New Roman" w:hAnsi="Times New Roman" w:cs="Times New Roman"/>
          <w:b/>
          <w:bCs/>
          <w:sz w:val="24"/>
          <w:szCs w:val="24"/>
        </w:rPr>
        <w:t>7:00-9:00p</w:t>
      </w:r>
    </w:p>
    <w:p w14:paraId="2B22F5B6" w14:textId="6F0BF508" w:rsidR="007C4DB8" w:rsidRDefault="007C4DB8" w:rsidP="007C4DB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Board Minutes</w:t>
      </w:r>
    </w:p>
    <w:p w14:paraId="55869C2A" w14:textId="77777777" w:rsidR="007C4DB8" w:rsidRDefault="007C4DB8" w:rsidP="007C4DB8">
      <w:pPr>
        <w:spacing w:after="0" w:line="240" w:lineRule="auto"/>
        <w:jc w:val="center"/>
        <w:rPr>
          <w:rFonts w:ascii="Times New Roman" w:hAnsi="Times New Roman" w:cs="Times New Roman"/>
          <w:b/>
          <w:bCs/>
          <w:sz w:val="24"/>
          <w:szCs w:val="24"/>
        </w:rPr>
      </w:pPr>
    </w:p>
    <w:p w14:paraId="37A3F81F" w14:textId="4A30E9E1" w:rsidR="007C4DB8" w:rsidRDefault="007C4DB8" w:rsidP="007C4DB8">
      <w:pPr>
        <w:spacing w:after="0" w:line="240" w:lineRule="auto"/>
        <w:rPr>
          <w:rFonts w:ascii="Times New Roman" w:hAnsi="Times New Roman" w:cs="Times New Roman"/>
          <w:sz w:val="24"/>
          <w:szCs w:val="24"/>
        </w:rPr>
      </w:pPr>
      <w:r>
        <w:rPr>
          <w:rFonts w:ascii="Times New Roman" w:hAnsi="Times New Roman" w:cs="Times New Roman"/>
          <w:sz w:val="24"/>
          <w:szCs w:val="24"/>
        </w:rPr>
        <w:t>Members present:  Craig Vaughn, Dean Cummings, Finley Roman , Lisa Nelson; Sara</w:t>
      </w:r>
      <w:r w:rsidR="008A72CE">
        <w:rPr>
          <w:rFonts w:ascii="Times New Roman" w:hAnsi="Times New Roman" w:cs="Times New Roman"/>
          <w:sz w:val="24"/>
          <w:szCs w:val="24"/>
        </w:rPr>
        <w:t>h</w:t>
      </w:r>
      <w:r>
        <w:rPr>
          <w:rFonts w:ascii="Times New Roman" w:hAnsi="Times New Roman" w:cs="Times New Roman"/>
          <w:sz w:val="24"/>
          <w:szCs w:val="24"/>
        </w:rPr>
        <w:t xml:space="preserve"> Dvorak, Tim Flanagan,</w:t>
      </w:r>
      <w:r w:rsidR="008A72CE">
        <w:rPr>
          <w:rFonts w:ascii="Times New Roman" w:hAnsi="Times New Roman" w:cs="Times New Roman"/>
          <w:sz w:val="24"/>
          <w:szCs w:val="24"/>
        </w:rPr>
        <w:t xml:space="preserve"> </w:t>
      </w:r>
      <w:r>
        <w:rPr>
          <w:rFonts w:ascii="Times New Roman" w:hAnsi="Times New Roman" w:cs="Times New Roman"/>
          <w:sz w:val="24"/>
          <w:szCs w:val="24"/>
        </w:rPr>
        <w:t>Leah Timberlake-Sullivan; Jerome Brenner, Kent T, Kirsten Fryer, Rachel Callahan, Reece Johnson, Scott Berger, Steve E, Allen Saunders</w:t>
      </w:r>
      <w:r w:rsidR="004B68B2">
        <w:rPr>
          <w:rFonts w:ascii="Times New Roman" w:hAnsi="Times New Roman" w:cs="Times New Roman"/>
          <w:sz w:val="24"/>
          <w:szCs w:val="24"/>
        </w:rPr>
        <w:t>, Demetrius Shaw.</w:t>
      </w:r>
    </w:p>
    <w:p w14:paraId="6898A30F" w14:textId="77777777" w:rsidR="007C4DB8" w:rsidRDefault="007C4DB8" w:rsidP="007C4DB8">
      <w:pPr>
        <w:spacing w:after="0" w:line="240" w:lineRule="auto"/>
        <w:rPr>
          <w:rFonts w:ascii="Times New Roman" w:hAnsi="Times New Roman" w:cs="Times New Roman"/>
          <w:sz w:val="24"/>
          <w:szCs w:val="24"/>
        </w:rPr>
      </w:pPr>
    </w:p>
    <w:p w14:paraId="4D4CB210" w14:textId="22AE5589" w:rsidR="00D70E5E" w:rsidRDefault="00D70E5E" w:rsidP="008A08BE">
      <w:pPr>
        <w:tabs>
          <w:tab w:val="left" w:pos="1440"/>
          <w:tab w:val="left" w:pos="7200"/>
        </w:tabs>
        <w:spacing w:after="0" w:line="240" w:lineRule="auto"/>
        <w:rPr>
          <w:rFonts w:ascii="Times New Roman" w:hAnsi="Times New Roman" w:cs="Times New Roman"/>
          <w:b/>
          <w:bCs/>
        </w:rPr>
      </w:pPr>
      <w:r>
        <w:rPr>
          <w:rFonts w:ascii="Times New Roman" w:hAnsi="Times New Roman" w:cs="Times New Roman"/>
          <w:b/>
          <w:bCs/>
        </w:rPr>
        <w:t>7:00 pm</w:t>
      </w:r>
      <w:r w:rsidR="00F76636">
        <w:rPr>
          <w:rFonts w:ascii="Times New Roman" w:hAnsi="Times New Roman" w:cs="Times New Roman"/>
          <w:b/>
          <w:bCs/>
        </w:rPr>
        <w:tab/>
      </w:r>
      <w:r>
        <w:rPr>
          <w:rFonts w:ascii="Times New Roman" w:hAnsi="Times New Roman" w:cs="Times New Roman"/>
          <w:b/>
          <w:bCs/>
        </w:rPr>
        <w:t xml:space="preserve">Call to Order and </w:t>
      </w:r>
      <w:proofErr w:type="gramStart"/>
      <w:r>
        <w:rPr>
          <w:rFonts w:ascii="Times New Roman" w:hAnsi="Times New Roman" w:cs="Times New Roman"/>
          <w:b/>
          <w:bCs/>
        </w:rPr>
        <w:t>Welcome</w:t>
      </w:r>
      <w:r w:rsidR="007C4DB8">
        <w:rPr>
          <w:rFonts w:ascii="Times New Roman" w:hAnsi="Times New Roman" w:cs="Times New Roman"/>
          <w:b/>
          <w:bCs/>
        </w:rPr>
        <w:t xml:space="preserve">;  </w:t>
      </w:r>
      <w:r w:rsidR="007C4DB8">
        <w:rPr>
          <w:rFonts w:ascii="Times New Roman" w:hAnsi="Times New Roman" w:cs="Times New Roman"/>
        </w:rPr>
        <w:t>The</w:t>
      </w:r>
      <w:proofErr w:type="gramEnd"/>
      <w:r w:rsidR="007C4DB8">
        <w:rPr>
          <w:rFonts w:ascii="Times New Roman" w:hAnsi="Times New Roman" w:cs="Times New Roman"/>
        </w:rPr>
        <w:t xml:space="preserve"> meeting was called to order at 7:05pm</w:t>
      </w:r>
      <w:r w:rsidR="00851E09">
        <w:rPr>
          <w:rFonts w:ascii="Times New Roman" w:hAnsi="Times New Roman" w:cs="Times New Roman"/>
          <w:b/>
          <w:bCs/>
        </w:rPr>
        <w:t xml:space="preserve"> </w:t>
      </w:r>
      <w:r w:rsidR="00851E09" w:rsidRPr="00CB14DC">
        <w:rPr>
          <w:rFonts w:ascii="Times New Roman" w:hAnsi="Times New Roman" w:cs="Times New Roman"/>
        </w:rPr>
        <w:t>by Sara.</w:t>
      </w:r>
      <w:r w:rsidR="00FC717C" w:rsidRPr="00CB14DC">
        <w:rPr>
          <w:rFonts w:ascii="Times New Roman" w:hAnsi="Times New Roman" w:cs="Times New Roman"/>
        </w:rPr>
        <w:tab/>
      </w:r>
    </w:p>
    <w:p w14:paraId="1257FD10" w14:textId="77777777" w:rsidR="00D70E5E" w:rsidRDefault="00D70E5E" w:rsidP="00D70E5E">
      <w:pPr>
        <w:spacing w:after="0" w:line="240" w:lineRule="auto"/>
        <w:rPr>
          <w:rFonts w:ascii="Times New Roman" w:hAnsi="Times New Roman" w:cs="Times New Roman"/>
          <w:b/>
          <w:bCs/>
        </w:rPr>
      </w:pPr>
    </w:p>
    <w:p w14:paraId="2076C070" w14:textId="76038B83" w:rsidR="00A36B1C" w:rsidRPr="001930BE" w:rsidRDefault="00D70E5E" w:rsidP="007C4DB8">
      <w:pPr>
        <w:tabs>
          <w:tab w:val="left" w:pos="1440"/>
          <w:tab w:val="left" w:pos="7200"/>
        </w:tabs>
        <w:spacing w:after="0" w:line="240" w:lineRule="auto"/>
        <w:rPr>
          <w:rFonts w:ascii="Times New Roman" w:hAnsi="Times New Roman" w:cs="Times New Roman"/>
        </w:rPr>
      </w:pPr>
      <w:r>
        <w:rPr>
          <w:rFonts w:ascii="Times New Roman" w:hAnsi="Times New Roman" w:cs="Times New Roman"/>
          <w:b/>
          <w:bCs/>
        </w:rPr>
        <w:t>7:05 pm</w:t>
      </w:r>
      <w:r w:rsidR="009478F3">
        <w:rPr>
          <w:rFonts w:ascii="Times New Roman" w:hAnsi="Times New Roman" w:cs="Times New Roman"/>
          <w:b/>
          <w:bCs/>
        </w:rPr>
        <w:tab/>
      </w:r>
      <w:r>
        <w:rPr>
          <w:rFonts w:ascii="Times New Roman" w:hAnsi="Times New Roman" w:cs="Times New Roman"/>
          <w:b/>
          <w:bCs/>
        </w:rPr>
        <w:t xml:space="preserve">Consent </w:t>
      </w:r>
      <w:proofErr w:type="gramStart"/>
      <w:r>
        <w:rPr>
          <w:rFonts w:ascii="Times New Roman" w:hAnsi="Times New Roman" w:cs="Times New Roman"/>
          <w:b/>
          <w:bCs/>
        </w:rPr>
        <w:t>Agenda</w:t>
      </w:r>
      <w:r w:rsidR="007C4DB8">
        <w:rPr>
          <w:rFonts w:ascii="Times New Roman" w:hAnsi="Times New Roman" w:cs="Times New Roman"/>
          <w:b/>
          <w:bCs/>
        </w:rPr>
        <w:t xml:space="preserve">;  </w:t>
      </w:r>
      <w:r w:rsidR="007C4DB8" w:rsidRPr="007C4DB8">
        <w:rPr>
          <w:rFonts w:ascii="Times New Roman" w:hAnsi="Times New Roman" w:cs="Times New Roman"/>
        </w:rPr>
        <w:t>Motion</w:t>
      </w:r>
      <w:proofErr w:type="gramEnd"/>
      <w:r w:rsidR="007C4DB8" w:rsidRPr="007C4DB8">
        <w:rPr>
          <w:rFonts w:ascii="Times New Roman" w:hAnsi="Times New Roman" w:cs="Times New Roman"/>
        </w:rPr>
        <w:t xml:space="preserve"> to approve agenda and accep</w:t>
      </w:r>
      <w:r w:rsidR="007C4DB8">
        <w:rPr>
          <w:rFonts w:ascii="Times New Roman" w:hAnsi="Times New Roman" w:cs="Times New Roman"/>
          <w:b/>
          <w:bCs/>
        </w:rPr>
        <w:t xml:space="preserve">t </w:t>
      </w:r>
      <w:r w:rsidR="007C4DB8" w:rsidRPr="004B68B2">
        <w:rPr>
          <w:rFonts w:ascii="Times New Roman" w:hAnsi="Times New Roman" w:cs="Times New Roman"/>
        </w:rPr>
        <w:t xml:space="preserve">was made by Dean and seconded by Tim Flanigan, Motion was approved. </w:t>
      </w:r>
      <w:r w:rsidR="00FC717C" w:rsidRPr="004B68B2">
        <w:rPr>
          <w:rFonts w:ascii="Times New Roman" w:hAnsi="Times New Roman" w:cs="Times New Roman"/>
        </w:rPr>
        <w:tab/>
      </w:r>
    </w:p>
    <w:p w14:paraId="2FAF62F1" w14:textId="42FCDE4F" w:rsidR="00447411" w:rsidRDefault="00447411" w:rsidP="00447411">
      <w:pPr>
        <w:tabs>
          <w:tab w:val="left" w:pos="1440"/>
          <w:tab w:val="left" w:pos="7200"/>
        </w:tabs>
        <w:spacing w:after="0" w:line="240" w:lineRule="auto"/>
        <w:rPr>
          <w:rFonts w:ascii="Times New Roman" w:hAnsi="Times New Roman" w:cs="Times New Roman"/>
        </w:rPr>
      </w:pPr>
    </w:p>
    <w:p w14:paraId="26D03495" w14:textId="7FBB5DEA" w:rsidR="006004A9" w:rsidRDefault="00C57693" w:rsidP="00943BEF">
      <w:pPr>
        <w:tabs>
          <w:tab w:val="left" w:pos="1440"/>
          <w:tab w:val="left" w:pos="1620"/>
          <w:tab w:val="left" w:pos="1800"/>
        </w:tabs>
        <w:spacing w:after="0" w:line="240" w:lineRule="auto"/>
        <w:rPr>
          <w:rFonts w:ascii="Times New Roman" w:hAnsi="Times New Roman" w:cs="Times New Roman"/>
        </w:rPr>
      </w:pPr>
      <w:r w:rsidRPr="00F81401">
        <w:rPr>
          <w:rFonts w:ascii="Times New Roman" w:hAnsi="Times New Roman" w:cs="Times New Roman"/>
          <w:b/>
          <w:bCs/>
        </w:rPr>
        <w:t>7:</w:t>
      </w:r>
      <w:r w:rsidR="001930BE" w:rsidRPr="00F81401">
        <w:rPr>
          <w:rFonts w:ascii="Times New Roman" w:hAnsi="Times New Roman" w:cs="Times New Roman"/>
          <w:b/>
          <w:bCs/>
        </w:rPr>
        <w:t>1</w:t>
      </w:r>
      <w:r w:rsidRPr="00F81401">
        <w:rPr>
          <w:rFonts w:ascii="Times New Roman" w:hAnsi="Times New Roman" w:cs="Times New Roman"/>
          <w:b/>
          <w:bCs/>
        </w:rPr>
        <w:t>0 pm</w:t>
      </w:r>
      <w:r w:rsidR="00D013B2" w:rsidRPr="00F81401">
        <w:rPr>
          <w:rFonts w:ascii="Times New Roman" w:hAnsi="Times New Roman" w:cs="Times New Roman"/>
          <w:b/>
          <w:bCs/>
        </w:rPr>
        <w:tab/>
      </w:r>
      <w:r w:rsidR="00E06316" w:rsidRPr="00F81401">
        <w:rPr>
          <w:rFonts w:ascii="Times New Roman" w:hAnsi="Times New Roman" w:cs="Times New Roman"/>
          <w:b/>
          <w:bCs/>
        </w:rPr>
        <w:t>Open Forum</w:t>
      </w:r>
      <w:r w:rsidR="00E06316" w:rsidRPr="00F81401">
        <w:rPr>
          <w:rFonts w:ascii="Times New Roman" w:hAnsi="Times New Roman" w:cs="Times New Roman"/>
          <w:b/>
          <w:bCs/>
        </w:rPr>
        <w:tab/>
      </w:r>
      <w:r w:rsidR="004B68B2">
        <w:rPr>
          <w:rFonts w:ascii="Times New Roman" w:hAnsi="Times New Roman" w:cs="Times New Roman"/>
        </w:rPr>
        <w:t xml:space="preserve">Kirsten shared that she has a load of carrots that she would like to give them away to anyone who needs them.  </w:t>
      </w:r>
      <w:proofErr w:type="spellStart"/>
      <w:r w:rsidR="004B68B2">
        <w:rPr>
          <w:rFonts w:ascii="Times New Roman" w:hAnsi="Times New Roman" w:cs="Times New Roman"/>
        </w:rPr>
        <w:t>ICPB&amp;Jam</w:t>
      </w:r>
      <w:proofErr w:type="spellEnd"/>
      <w:r w:rsidR="004B68B2">
        <w:rPr>
          <w:rFonts w:ascii="Times New Roman" w:hAnsi="Times New Roman" w:cs="Times New Roman"/>
        </w:rPr>
        <w:t xml:space="preserve"> is coming up quick on September 20.  Board members are encouraged to sign up to volunteer for this event.  Leah will send out a notice for members to fill </w:t>
      </w:r>
      <w:proofErr w:type="gramStart"/>
      <w:r w:rsidR="004B68B2">
        <w:rPr>
          <w:rFonts w:ascii="Times New Roman" w:hAnsi="Times New Roman" w:cs="Times New Roman"/>
        </w:rPr>
        <w:t>out .</w:t>
      </w:r>
      <w:proofErr w:type="gramEnd"/>
      <w:r w:rsidR="004B68B2">
        <w:rPr>
          <w:rFonts w:ascii="Times New Roman" w:hAnsi="Times New Roman" w:cs="Times New Roman"/>
        </w:rPr>
        <w:t xml:space="preserve">  </w:t>
      </w:r>
    </w:p>
    <w:p w14:paraId="1E2F62DE" w14:textId="1974676D" w:rsidR="004B68B2" w:rsidRDefault="004B68B2" w:rsidP="00943BEF">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 xml:space="preserve">Leah recognized Finley Roman as a new staff member at UPDC.  She is a sophomore at Macalester College and happy to work with UPDC and the neighborhood.  </w:t>
      </w:r>
    </w:p>
    <w:p w14:paraId="2C3E4546" w14:textId="337164B2" w:rsidR="004B68B2" w:rsidRDefault="004B68B2" w:rsidP="00943BEF">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 xml:space="preserve">Dean wanted to recognize </w:t>
      </w:r>
      <w:r w:rsidR="00CB14DC">
        <w:rPr>
          <w:rFonts w:ascii="Times New Roman" w:hAnsi="Times New Roman" w:cs="Times New Roman"/>
        </w:rPr>
        <w:t xml:space="preserve">the </w:t>
      </w:r>
      <w:r>
        <w:rPr>
          <w:rFonts w:ascii="Times New Roman" w:hAnsi="Times New Roman" w:cs="Times New Roman"/>
        </w:rPr>
        <w:t xml:space="preserve">opening the new </w:t>
      </w:r>
      <w:r w:rsidR="00CB14DC">
        <w:rPr>
          <w:rFonts w:ascii="Times New Roman" w:hAnsi="Times New Roman" w:cs="Times New Roman"/>
        </w:rPr>
        <w:t xml:space="preserve">apartment </w:t>
      </w:r>
      <w:r>
        <w:rPr>
          <w:rFonts w:ascii="Times New Roman" w:hAnsi="Times New Roman" w:cs="Times New Roman"/>
        </w:rPr>
        <w:t xml:space="preserve">building on University Avenue.  </w:t>
      </w:r>
      <w:r w:rsidR="00CB14DC">
        <w:rPr>
          <w:rFonts w:ascii="Times New Roman" w:hAnsi="Times New Roman" w:cs="Times New Roman"/>
        </w:rPr>
        <w:t>It has f</w:t>
      </w:r>
      <w:r>
        <w:rPr>
          <w:rFonts w:ascii="Times New Roman" w:hAnsi="Times New Roman" w:cs="Times New Roman"/>
        </w:rPr>
        <w:t>ive 3</w:t>
      </w:r>
      <w:r w:rsidR="00CB14DC">
        <w:rPr>
          <w:rFonts w:ascii="Times New Roman" w:hAnsi="Times New Roman" w:cs="Times New Roman"/>
        </w:rPr>
        <w:t>-</w:t>
      </w:r>
      <w:r>
        <w:rPr>
          <w:rFonts w:ascii="Times New Roman" w:hAnsi="Times New Roman" w:cs="Times New Roman"/>
        </w:rPr>
        <w:t xml:space="preserve">bedroom units &amp; it is family orientated.  Rich worked closely with UPDC at every step in the process and should be recognized.  They are affordable units and perfectly placed.  </w:t>
      </w:r>
    </w:p>
    <w:p w14:paraId="0B330FF2" w14:textId="77777777" w:rsidR="00CB14DC" w:rsidRDefault="00CB14DC" w:rsidP="00943BEF">
      <w:pPr>
        <w:tabs>
          <w:tab w:val="left" w:pos="1440"/>
          <w:tab w:val="left" w:pos="1620"/>
          <w:tab w:val="left" w:pos="1800"/>
        </w:tabs>
        <w:spacing w:after="0" w:line="240" w:lineRule="auto"/>
        <w:rPr>
          <w:rFonts w:ascii="Times New Roman" w:hAnsi="Times New Roman" w:cs="Times New Roman"/>
        </w:rPr>
      </w:pPr>
    </w:p>
    <w:p w14:paraId="3D0FD997" w14:textId="7134936B" w:rsidR="004B68B2" w:rsidRDefault="004B68B2" w:rsidP="00943BEF">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 xml:space="preserve">Jerome put a plug in for </w:t>
      </w:r>
      <w:r w:rsidR="00CB14DC">
        <w:rPr>
          <w:rFonts w:ascii="Times New Roman" w:hAnsi="Times New Roman" w:cs="Times New Roman"/>
        </w:rPr>
        <w:t xml:space="preserve">a </w:t>
      </w:r>
      <w:r>
        <w:rPr>
          <w:rFonts w:ascii="Times New Roman" w:hAnsi="Times New Roman" w:cs="Times New Roman"/>
        </w:rPr>
        <w:t xml:space="preserve">St. Thomas meeting scheduled for tomorrow.  </w:t>
      </w:r>
    </w:p>
    <w:p w14:paraId="529E5D8C" w14:textId="77777777" w:rsidR="007B1AF0" w:rsidRDefault="007B1AF0" w:rsidP="00943BEF">
      <w:pPr>
        <w:tabs>
          <w:tab w:val="left" w:pos="1440"/>
          <w:tab w:val="left" w:pos="1620"/>
          <w:tab w:val="left" w:pos="1800"/>
        </w:tabs>
        <w:spacing w:after="0" w:line="240" w:lineRule="auto"/>
        <w:rPr>
          <w:rFonts w:ascii="Times New Roman" w:hAnsi="Times New Roman" w:cs="Times New Roman"/>
        </w:rPr>
      </w:pPr>
    </w:p>
    <w:p w14:paraId="50CD37EC" w14:textId="77777777" w:rsidR="00E36F2A" w:rsidRDefault="00E36F2A" w:rsidP="007B1AF0">
      <w:pPr>
        <w:tabs>
          <w:tab w:val="left" w:pos="1440"/>
          <w:tab w:val="left" w:pos="1620"/>
          <w:tab w:val="left" w:pos="1800"/>
        </w:tabs>
        <w:spacing w:after="0" w:line="240" w:lineRule="auto"/>
        <w:rPr>
          <w:rFonts w:ascii="Times New Roman" w:hAnsi="Times New Roman" w:cs="Times New Roman"/>
        </w:rPr>
      </w:pPr>
    </w:p>
    <w:p w14:paraId="21692D9C" w14:textId="0ABD96BF" w:rsidR="00E36F2A" w:rsidRDefault="00E36F2A" w:rsidP="007B1AF0">
      <w:pPr>
        <w:tabs>
          <w:tab w:val="left" w:pos="1440"/>
          <w:tab w:val="left" w:pos="1620"/>
          <w:tab w:val="left" w:pos="1800"/>
        </w:tabs>
        <w:spacing w:after="0" w:line="240" w:lineRule="auto"/>
        <w:rPr>
          <w:rFonts w:ascii="Times New Roman" w:hAnsi="Times New Roman" w:cs="Times New Roman"/>
          <w:b/>
          <w:bCs/>
        </w:rPr>
      </w:pPr>
      <w:r>
        <w:rPr>
          <w:rFonts w:ascii="Times New Roman" w:hAnsi="Times New Roman" w:cs="Times New Roman"/>
          <w:b/>
          <w:bCs/>
        </w:rPr>
        <w:t>7:20pm</w:t>
      </w:r>
      <w:r>
        <w:rPr>
          <w:rFonts w:ascii="Times New Roman" w:hAnsi="Times New Roman" w:cs="Times New Roman"/>
          <w:b/>
          <w:bCs/>
        </w:rPr>
        <w:tab/>
        <w:t>COMMITTEE REPORTS</w:t>
      </w:r>
    </w:p>
    <w:p w14:paraId="6AADCEB3" w14:textId="77777777" w:rsidR="00E36F2A" w:rsidRDefault="00E36F2A" w:rsidP="007B1AF0">
      <w:pPr>
        <w:tabs>
          <w:tab w:val="left" w:pos="1440"/>
          <w:tab w:val="left" w:pos="1620"/>
          <w:tab w:val="left" w:pos="1800"/>
        </w:tabs>
        <w:spacing w:after="0" w:line="240" w:lineRule="auto"/>
        <w:rPr>
          <w:rFonts w:ascii="Times New Roman" w:hAnsi="Times New Roman" w:cs="Times New Roman"/>
          <w:b/>
          <w:bCs/>
        </w:rPr>
      </w:pPr>
    </w:p>
    <w:p w14:paraId="230540CE" w14:textId="56BFC0C9" w:rsidR="00E36F2A" w:rsidRPr="00E36F2A" w:rsidRDefault="00E36F2A" w:rsidP="007B1AF0">
      <w:pPr>
        <w:tabs>
          <w:tab w:val="left" w:pos="1440"/>
          <w:tab w:val="left" w:pos="1620"/>
          <w:tab w:val="left" w:pos="1800"/>
        </w:tabs>
        <w:spacing w:after="0" w:line="240" w:lineRule="auto"/>
        <w:rPr>
          <w:rFonts w:ascii="Times New Roman" w:hAnsi="Times New Roman" w:cs="Times New Roman"/>
          <w:b/>
          <w:bCs/>
        </w:rPr>
      </w:pPr>
      <w:r>
        <w:rPr>
          <w:rFonts w:ascii="Times New Roman" w:hAnsi="Times New Roman" w:cs="Times New Roman"/>
          <w:b/>
          <w:bCs/>
        </w:rPr>
        <w:t>CLUED-</w:t>
      </w:r>
      <w:r w:rsidR="00EC16CF">
        <w:rPr>
          <w:rFonts w:ascii="Times New Roman" w:hAnsi="Times New Roman" w:cs="Times New Roman"/>
          <w:b/>
          <w:bCs/>
        </w:rPr>
        <w:t xml:space="preserve">Three letters were brought forward by Dean and presented with the understanding that Mark Morrow was absent but </w:t>
      </w:r>
    </w:p>
    <w:p w14:paraId="4E987901" w14:textId="77777777" w:rsidR="007B1AF0" w:rsidRDefault="007B1AF0" w:rsidP="007B1AF0">
      <w:pPr>
        <w:tabs>
          <w:tab w:val="left" w:pos="1440"/>
          <w:tab w:val="left" w:pos="1620"/>
          <w:tab w:val="left" w:pos="1800"/>
        </w:tabs>
        <w:spacing w:after="0" w:line="240" w:lineRule="auto"/>
        <w:rPr>
          <w:rFonts w:ascii="Times New Roman" w:hAnsi="Times New Roman" w:cs="Times New Roman"/>
        </w:rPr>
      </w:pPr>
    </w:p>
    <w:p w14:paraId="0CEA6B75" w14:textId="77777777" w:rsidR="00E36F2A" w:rsidRPr="00E36F2A" w:rsidRDefault="00E36F2A" w:rsidP="00E36F2A">
      <w:pPr>
        <w:tabs>
          <w:tab w:val="left" w:pos="1440"/>
          <w:tab w:val="left" w:pos="1620"/>
          <w:tab w:val="left" w:pos="1800"/>
        </w:tabs>
        <w:spacing w:after="0" w:line="240" w:lineRule="auto"/>
        <w:rPr>
          <w:rFonts w:ascii="Times New Roman" w:hAnsi="Times New Roman" w:cs="Times New Roman"/>
        </w:rPr>
      </w:pPr>
      <w:r w:rsidRPr="00E36F2A">
        <w:rPr>
          <w:rFonts w:ascii="Times New Roman" w:hAnsi="Times New Roman" w:cs="Times New Roman"/>
        </w:rPr>
        <w:t> Land Use &amp;amp; Economic Development (CLUED) Dean Cummings</w:t>
      </w:r>
    </w:p>
    <w:p w14:paraId="18291DC1" w14:textId="77777777" w:rsidR="00E36F2A" w:rsidRPr="00E36F2A" w:rsidRDefault="00E36F2A" w:rsidP="00E36F2A">
      <w:pPr>
        <w:tabs>
          <w:tab w:val="left" w:pos="1440"/>
          <w:tab w:val="left" w:pos="1620"/>
          <w:tab w:val="left" w:pos="1800"/>
        </w:tabs>
        <w:spacing w:after="0" w:line="240" w:lineRule="auto"/>
        <w:rPr>
          <w:rFonts w:ascii="Times New Roman" w:hAnsi="Times New Roman" w:cs="Times New Roman"/>
        </w:rPr>
      </w:pPr>
      <w:r w:rsidRPr="00E36F2A">
        <w:rPr>
          <w:rFonts w:ascii="Times New Roman" w:hAnsi="Times New Roman" w:cs="Times New Roman"/>
        </w:rPr>
        <w:t> Action Item</w:t>
      </w:r>
    </w:p>
    <w:p w14:paraId="7C673C11" w14:textId="77777777" w:rsidR="00E36F2A" w:rsidRPr="00E36F2A" w:rsidRDefault="00E36F2A" w:rsidP="00E36F2A">
      <w:pPr>
        <w:tabs>
          <w:tab w:val="left" w:pos="1440"/>
          <w:tab w:val="left" w:pos="1620"/>
          <w:tab w:val="left" w:pos="1800"/>
        </w:tabs>
        <w:spacing w:after="0" w:line="240" w:lineRule="auto"/>
        <w:rPr>
          <w:rFonts w:ascii="Times New Roman" w:hAnsi="Times New Roman" w:cs="Times New Roman"/>
        </w:rPr>
      </w:pPr>
      <w:r w:rsidRPr="00E36F2A">
        <w:rPr>
          <w:rFonts w:ascii="Times New Roman" w:hAnsi="Times New Roman" w:cs="Times New Roman"/>
        </w:rPr>
        <w:t xml:space="preserve"> Letter, passed out of CLUED, encouraging the </w:t>
      </w:r>
      <w:proofErr w:type="gramStart"/>
      <w:r w:rsidRPr="00E36F2A">
        <w:rPr>
          <w:rFonts w:ascii="Times New Roman" w:hAnsi="Times New Roman" w:cs="Times New Roman"/>
        </w:rPr>
        <w:t>City</w:t>
      </w:r>
      <w:proofErr w:type="gramEnd"/>
      <w:r w:rsidRPr="00E36F2A">
        <w:rPr>
          <w:rFonts w:ascii="Times New Roman" w:hAnsi="Times New Roman" w:cs="Times New Roman"/>
        </w:rPr>
        <w:t xml:space="preserve"> to support </w:t>
      </w:r>
      <w:proofErr w:type="gramStart"/>
      <w:r w:rsidRPr="00E36F2A">
        <w:rPr>
          <w:rFonts w:ascii="Times New Roman" w:hAnsi="Times New Roman" w:cs="Times New Roman"/>
        </w:rPr>
        <w:t>our</w:t>
      </w:r>
      <w:proofErr w:type="gramEnd"/>
    </w:p>
    <w:p w14:paraId="1F7858E8" w14:textId="77777777" w:rsidR="00E36F2A" w:rsidRDefault="00E36F2A" w:rsidP="00E36F2A">
      <w:pPr>
        <w:tabs>
          <w:tab w:val="left" w:pos="1440"/>
          <w:tab w:val="left" w:pos="1620"/>
          <w:tab w:val="left" w:pos="1800"/>
        </w:tabs>
        <w:spacing w:after="0" w:line="240" w:lineRule="auto"/>
        <w:rPr>
          <w:rFonts w:ascii="Times New Roman" w:hAnsi="Times New Roman" w:cs="Times New Roman"/>
        </w:rPr>
      </w:pPr>
      <w:r w:rsidRPr="00E36F2A">
        <w:rPr>
          <w:rFonts w:ascii="Times New Roman" w:hAnsi="Times New Roman" w:cs="Times New Roman"/>
        </w:rPr>
        <w:t>existing businesses and attract new ones.</w:t>
      </w:r>
    </w:p>
    <w:p w14:paraId="495B17D4" w14:textId="77777777" w:rsidR="00EC16CF" w:rsidRDefault="00EC16CF" w:rsidP="00E36F2A">
      <w:pPr>
        <w:tabs>
          <w:tab w:val="left" w:pos="1440"/>
          <w:tab w:val="left" w:pos="1620"/>
          <w:tab w:val="left" w:pos="1800"/>
        </w:tabs>
        <w:spacing w:after="0" w:line="240" w:lineRule="auto"/>
        <w:rPr>
          <w:rFonts w:ascii="Times New Roman" w:hAnsi="Times New Roman" w:cs="Times New Roman"/>
        </w:rPr>
      </w:pPr>
    </w:p>
    <w:p w14:paraId="210CD2C5" w14:textId="14E4813F" w:rsidR="00EC16CF" w:rsidRDefault="00EC16CF" w:rsidP="00EC16CF">
      <w:pPr>
        <w:tabs>
          <w:tab w:val="left" w:pos="1440"/>
        </w:tabs>
        <w:spacing w:after="0" w:line="240" w:lineRule="auto"/>
        <w:rPr>
          <w:rFonts w:ascii="Times New Roman" w:hAnsi="Times New Roman" w:cs="Times New Roman"/>
          <w:b/>
          <w:bCs/>
        </w:rPr>
      </w:pPr>
      <w:r>
        <w:rPr>
          <w:rFonts w:ascii="Times New Roman" w:hAnsi="Times New Roman" w:cs="Times New Roman"/>
          <w:b/>
          <w:bCs/>
        </w:rPr>
        <w:t xml:space="preserve">Motion to </w:t>
      </w:r>
      <w:r w:rsidR="00394E8E">
        <w:rPr>
          <w:rFonts w:ascii="Times New Roman" w:hAnsi="Times New Roman" w:cs="Times New Roman"/>
          <w:b/>
          <w:bCs/>
        </w:rPr>
        <w:t>send</w:t>
      </w:r>
      <w:r>
        <w:rPr>
          <w:rFonts w:ascii="Times New Roman" w:hAnsi="Times New Roman" w:cs="Times New Roman"/>
          <w:b/>
          <w:bCs/>
        </w:rPr>
        <w:t xml:space="preserve"> the letter written by Sara to support our local businesses and attract new ones was made by Dean.   Motion passed with 8 ayes and two abstentions.  </w:t>
      </w:r>
    </w:p>
    <w:p w14:paraId="18E1948E" w14:textId="77777777" w:rsidR="00EC16CF" w:rsidRDefault="00EC16CF" w:rsidP="00E36F2A">
      <w:pPr>
        <w:tabs>
          <w:tab w:val="left" w:pos="1440"/>
          <w:tab w:val="left" w:pos="1620"/>
          <w:tab w:val="left" w:pos="1800"/>
        </w:tabs>
        <w:spacing w:after="0" w:line="240" w:lineRule="auto"/>
        <w:rPr>
          <w:rFonts w:ascii="Times New Roman" w:hAnsi="Times New Roman" w:cs="Times New Roman"/>
        </w:rPr>
      </w:pPr>
    </w:p>
    <w:p w14:paraId="52953FC4" w14:textId="77777777" w:rsidR="00EC16CF" w:rsidRPr="00E36F2A" w:rsidRDefault="00EC16CF" w:rsidP="00E36F2A">
      <w:pPr>
        <w:tabs>
          <w:tab w:val="left" w:pos="1440"/>
          <w:tab w:val="left" w:pos="1620"/>
          <w:tab w:val="left" w:pos="1800"/>
        </w:tabs>
        <w:spacing w:after="0" w:line="240" w:lineRule="auto"/>
        <w:rPr>
          <w:rFonts w:ascii="Times New Roman" w:hAnsi="Times New Roman" w:cs="Times New Roman"/>
        </w:rPr>
      </w:pPr>
    </w:p>
    <w:p w14:paraId="3DE33303" w14:textId="77777777" w:rsidR="00E36F2A" w:rsidRPr="00E36F2A" w:rsidRDefault="00E36F2A" w:rsidP="00E36F2A">
      <w:pPr>
        <w:tabs>
          <w:tab w:val="left" w:pos="1440"/>
          <w:tab w:val="left" w:pos="1620"/>
          <w:tab w:val="left" w:pos="1800"/>
        </w:tabs>
        <w:spacing w:after="0" w:line="240" w:lineRule="auto"/>
        <w:rPr>
          <w:rFonts w:ascii="Times New Roman" w:hAnsi="Times New Roman" w:cs="Times New Roman"/>
        </w:rPr>
      </w:pPr>
      <w:r w:rsidRPr="00E36F2A">
        <w:rPr>
          <w:rFonts w:ascii="Times New Roman" w:hAnsi="Times New Roman" w:cs="Times New Roman"/>
        </w:rPr>
        <w:t> Action Item</w:t>
      </w:r>
    </w:p>
    <w:p w14:paraId="5028C2B2" w14:textId="77777777" w:rsidR="00E36F2A" w:rsidRPr="00E36F2A" w:rsidRDefault="00E36F2A" w:rsidP="00E36F2A">
      <w:pPr>
        <w:tabs>
          <w:tab w:val="left" w:pos="1440"/>
          <w:tab w:val="left" w:pos="1620"/>
          <w:tab w:val="left" w:pos="1800"/>
        </w:tabs>
        <w:spacing w:after="0" w:line="240" w:lineRule="auto"/>
        <w:rPr>
          <w:rFonts w:ascii="Times New Roman" w:hAnsi="Times New Roman" w:cs="Times New Roman"/>
        </w:rPr>
      </w:pPr>
      <w:r w:rsidRPr="00E36F2A">
        <w:rPr>
          <w:rFonts w:ascii="Times New Roman" w:hAnsi="Times New Roman" w:cs="Times New Roman"/>
        </w:rPr>
        <w:t> Letter, passed out of CLUED, opposing the City RES 25-1135 which</w:t>
      </w:r>
    </w:p>
    <w:p w14:paraId="46C200E1" w14:textId="77777777" w:rsidR="00E36F2A" w:rsidRPr="00E36F2A" w:rsidRDefault="00E36F2A" w:rsidP="00E36F2A">
      <w:pPr>
        <w:tabs>
          <w:tab w:val="left" w:pos="1440"/>
          <w:tab w:val="left" w:pos="1620"/>
          <w:tab w:val="left" w:pos="1800"/>
        </w:tabs>
        <w:spacing w:after="0" w:line="240" w:lineRule="auto"/>
        <w:rPr>
          <w:rFonts w:ascii="Times New Roman" w:hAnsi="Times New Roman" w:cs="Times New Roman"/>
        </w:rPr>
      </w:pPr>
      <w:r w:rsidRPr="00E36F2A">
        <w:rPr>
          <w:rFonts w:ascii="Times New Roman" w:hAnsi="Times New Roman" w:cs="Times New Roman"/>
        </w:rPr>
        <w:t>allows non-designated billboards to fulfill the permit application</w:t>
      </w:r>
    </w:p>
    <w:p w14:paraId="1BA885E4" w14:textId="77777777" w:rsidR="00E36F2A" w:rsidRPr="00E36F2A" w:rsidRDefault="00E36F2A" w:rsidP="00E36F2A">
      <w:pPr>
        <w:tabs>
          <w:tab w:val="left" w:pos="1440"/>
          <w:tab w:val="left" w:pos="1620"/>
          <w:tab w:val="left" w:pos="1800"/>
        </w:tabs>
        <w:spacing w:after="0" w:line="240" w:lineRule="auto"/>
        <w:rPr>
          <w:rFonts w:ascii="Times New Roman" w:hAnsi="Times New Roman" w:cs="Times New Roman"/>
        </w:rPr>
      </w:pPr>
      <w:r w:rsidRPr="00E36F2A">
        <w:rPr>
          <w:rFonts w:ascii="Times New Roman" w:hAnsi="Times New Roman" w:cs="Times New Roman"/>
        </w:rPr>
        <w:t>requirement before the designated billboards have been removed. The</w:t>
      </w:r>
    </w:p>
    <w:p w14:paraId="2B25409D" w14:textId="77777777" w:rsidR="00E36F2A" w:rsidRPr="00E36F2A" w:rsidRDefault="00E36F2A" w:rsidP="00E36F2A">
      <w:pPr>
        <w:tabs>
          <w:tab w:val="left" w:pos="1440"/>
          <w:tab w:val="left" w:pos="1620"/>
          <w:tab w:val="left" w:pos="1800"/>
        </w:tabs>
        <w:spacing w:after="0" w:line="240" w:lineRule="auto"/>
        <w:rPr>
          <w:rFonts w:ascii="Times New Roman" w:hAnsi="Times New Roman" w:cs="Times New Roman"/>
        </w:rPr>
      </w:pPr>
      <w:r w:rsidRPr="00E36F2A">
        <w:rPr>
          <w:rFonts w:ascii="Times New Roman" w:hAnsi="Times New Roman" w:cs="Times New Roman"/>
        </w:rPr>
        <w:t>resolution provided a list of billboards to be removed and a credit for</w:t>
      </w:r>
    </w:p>
    <w:p w14:paraId="4F2C9722" w14:textId="77777777" w:rsidR="00E36F2A" w:rsidRPr="00E36F2A" w:rsidRDefault="00E36F2A" w:rsidP="00E36F2A">
      <w:pPr>
        <w:tabs>
          <w:tab w:val="left" w:pos="1440"/>
          <w:tab w:val="left" w:pos="1620"/>
          <w:tab w:val="left" w:pos="1800"/>
        </w:tabs>
        <w:spacing w:after="0" w:line="240" w:lineRule="auto"/>
        <w:rPr>
          <w:rFonts w:ascii="Times New Roman" w:hAnsi="Times New Roman" w:cs="Times New Roman"/>
        </w:rPr>
      </w:pPr>
      <w:r w:rsidRPr="00E36F2A">
        <w:rPr>
          <w:rFonts w:ascii="Times New Roman" w:hAnsi="Times New Roman" w:cs="Times New Roman"/>
        </w:rPr>
        <w:t>their removal. This credit can then be used to build new dynamic display</w:t>
      </w:r>
    </w:p>
    <w:p w14:paraId="7CAED3DB" w14:textId="77777777" w:rsidR="00E36F2A" w:rsidRPr="00E36F2A" w:rsidRDefault="00E36F2A" w:rsidP="00E36F2A">
      <w:pPr>
        <w:tabs>
          <w:tab w:val="left" w:pos="1440"/>
          <w:tab w:val="left" w:pos="1620"/>
          <w:tab w:val="left" w:pos="1800"/>
        </w:tabs>
        <w:spacing w:after="0" w:line="240" w:lineRule="auto"/>
        <w:rPr>
          <w:rFonts w:ascii="Times New Roman" w:hAnsi="Times New Roman" w:cs="Times New Roman"/>
        </w:rPr>
      </w:pPr>
      <w:r w:rsidRPr="00E36F2A">
        <w:rPr>
          <w:rFonts w:ascii="Times New Roman" w:hAnsi="Times New Roman" w:cs="Times New Roman"/>
        </w:rPr>
        <w:t>billboards. This resolution was placed on the consent agenda without the</w:t>
      </w:r>
    </w:p>
    <w:p w14:paraId="5A0276F6" w14:textId="77777777" w:rsidR="00E36F2A" w:rsidRPr="00E36F2A" w:rsidRDefault="00E36F2A" w:rsidP="00E36F2A">
      <w:pPr>
        <w:tabs>
          <w:tab w:val="left" w:pos="1440"/>
          <w:tab w:val="left" w:pos="1620"/>
          <w:tab w:val="left" w:pos="1800"/>
        </w:tabs>
        <w:spacing w:after="0" w:line="240" w:lineRule="auto"/>
        <w:rPr>
          <w:rFonts w:ascii="Times New Roman" w:hAnsi="Times New Roman" w:cs="Times New Roman"/>
        </w:rPr>
      </w:pPr>
      <w:r w:rsidRPr="00E36F2A">
        <w:rPr>
          <w:rFonts w:ascii="Times New Roman" w:hAnsi="Times New Roman" w:cs="Times New Roman"/>
        </w:rPr>
        <w:t>ability for public input. CLUED approves of the removal of billboards,</w:t>
      </w:r>
    </w:p>
    <w:p w14:paraId="2B9AA5B1" w14:textId="77777777" w:rsidR="00E36F2A" w:rsidRPr="00E36F2A" w:rsidRDefault="00E36F2A" w:rsidP="00E36F2A">
      <w:pPr>
        <w:tabs>
          <w:tab w:val="left" w:pos="1440"/>
          <w:tab w:val="left" w:pos="1620"/>
          <w:tab w:val="left" w:pos="1800"/>
        </w:tabs>
        <w:spacing w:after="0" w:line="240" w:lineRule="auto"/>
        <w:rPr>
          <w:rFonts w:ascii="Times New Roman" w:hAnsi="Times New Roman" w:cs="Times New Roman"/>
        </w:rPr>
      </w:pPr>
      <w:proofErr w:type="gramStart"/>
      <w:r w:rsidRPr="00E36F2A">
        <w:rPr>
          <w:rFonts w:ascii="Times New Roman" w:hAnsi="Times New Roman" w:cs="Times New Roman"/>
        </w:rPr>
        <w:t>however</w:t>
      </w:r>
      <w:proofErr w:type="gramEnd"/>
      <w:r w:rsidRPr="00E36F2A">
        <w:rPr>
          <w:rFonts w:ascii="Times New Roman" w:hAnsi="Times New Roman" w:cs="Times New Roman"/>
        </w:rPr>
        <w:t xml:space="preserve"> opposes the resolution and the method of consent agenda to</w:t>
      </w:r>
    </w:p>
    <w:p w14:paraId="66D34779" w14:textId="77777777" w:rsidR="00E36F2A" w:rsidRDefault="00E36F2A" w:rsidP="00E36F2A">
      <w:pPr>
        <w:tabs>
          <w:tab w:val="left" w:pos="1440"/>
          <w:tab w:val="left" w:pos="1620"/>
          <w:tab w:val="left" w:pos="1800"/>
        </w:tabs>
        <w:spacing w:after="0" w:line="240" w:lineRule="auto"/>
        <w:rPr>
          <w:rFonts w:ascii="Times New Roman" w:hAnsi="Times New Roman" w:cs="Times New Roman"/>
        </w:rPr>
      </w:pPr>
      <w:r w:rsidRPr="00E36F2A">
        <w:rPr>
          <w:rFonts w:ascii="Times New Roman" w:hAnsi="Times New Roman" w:cs="Times New Roman"/>
        </w:rPr>
        <w:t>approve resolutions without public input.</w:t>
      </w:r>
    </w:p>
    <w:p w14:paraId="6299019E" w14:textId="77777777" w:rsidR="00EC16CF" w:rsidRDefault="00EC16CF" w:rsidP="00E36F2A">
      <w:pPr>
        <w:tabs>
          <w:tab w:val="left" w:pos="1440"/>
          <w:tab w:val="left" w:pos="1620"/>
          <w:tab w:val="left" w:pos="1800"/>
        </w:tabs>
        <w:spacing w:after="0" w:line="240" w:lineRule="auto"/>
        <w:rPr>
          <w:rFonts w:ascii="Times New Roman" w:hAnsi="Times New Roman" w:cs="Times New Roman"/>
        </w:rPr>
      </w:pPr>
    </w:p>
    <w:p w14:paraId="411052E6" w14:textId="77777777" w:rsidR="00EC16CF" w:rsidRDefault="00EC16CF" w:rsidP="00EC16CF">
      <w:pPr>
        <w:tabs>
          <w:tab w:val="left" w:pos="1440"/>
        </w:tabs>
        <w:spacing w:after="0" w:line="240" w:lineRule="auto"/>
        <w:rPr>
          <w:rFonts w:ascii="Times New Roman" w:hAnsi="Times New Roman" w:cs="Times New Roman"/>
          <w:b/>
          <w:bCs/>
        </w:rPr>
      </w:pPr>
      <w:r>
        <w:rPr>
          <w:rFonts w:ascii="Times New Roman" w:hAnsi="Times New Roman" w:cs="Times New Roman"/>
          <w:b/>
          <w:bCs/>
        </w:rPr>
        <w:lastRenderedPageBreak/>
        <w:t>Sara discussed the issue of the billboard.  See article in the Highland Villager.  Rachel moved the adoption of the billboard letter. One abstention from Jerome-motion passed.</w:t>
      </w:r>
    </w:p>
    <w:p w14:paraId="03661CC6" w14:textId="2A491BB2" w:rsidR="00EC16CF" w:rsidRPr="00E36F2A" w:rsidRDefault="00EC16CF" w:rsidP="00E36F2A">
      <w:pPr>
        <w:tabs>
          <w:tab w:val="left" w:pos="1440"/>
          <w:tab w:val="left" w:pos="1620"/>
          <w:tab w:val="left" w:pos="1800"/>
        </w:tabs>
        <w:spacing w:after="0" w:line="240" w:lineRule="auto"/>
        <w:rPr>
          <w:rFonts w:ascii="Times New Roman" w:hAnsi="Times New Roman" w:cs="Times New Roman"/>
        </w:rPr>
      </w:pPr>
    </w:p>
    <w:p w14:paraId="5269D46F" w14:textId="77777777" w:rsidR="00E36F2A" w:rsidRPr="00E36F2A" w:rsidRDefault="00E36F2A" w:rsidP="00E36F2A">
      <w:pPr>
        <w:tabs>
          <w:tab w:val="left" w:pos="1440"/>
          <w:tab w:val="left" w:pos="1620"/>
          <w:tab w:val="left" w:pos="1800"/>
        </w:tabs>
        <w:spacing w:after="0" w:line="240" w:lineRule="auto"/>
        <w:rPr>
          <w:rFonts w:ascii="Times New Roman" w:hAnsi="Times New Roman" w:cs="Times New Roman"/>
        </w:rPr>
      </w:pPr>
    </w:p>
    <w:p w14:paraId="41077A3F" w14:textId="77777777" w:rsidR="00E36F2A" w:rsidRPr="00E36F2A" w:rsidRDefault="00E36F2A" w:rsidP="00E36F2A">
      <w:pPr>
        <w:tabs>
          <w:tab w:val="left" w:pos="1440"/>
          <w:tab w:val="left" w:pos="1620"/>
          <w:tab w:val="left" w:pos="1800"/>
        </w:tabs>
        <w:spacing w:after="0" w:line="240" w:lineRule="auto"/>
        <w:rPr>
          <w:rFonts w:ascii="Times New Roman" w:hAnsi="Times New Roman" w:cs="Times New Roman"/>
        </w:rPr>
      </w:pPr>
      <w:r w:rsidRPr="00E36F2A">
        <w:rPr>
          <w:rFonts w:ascii="Times New Roman" w:hAnsi="Times New Roman" w:cs="Times New Roman"/>
        </w:rPr>
        <w:t> Action Item</w:t>
      </w:r>
    </w:p>
    <w:p w14:paraId="56E98725" w14:textId="77777777" w:rsidR="00E36F2A" w:rsidRPr="00E36F2A" w:rsidRDefault="00E36F2A" w:rsidP="00E36F2A">
      <w:pPr>
        <w:tabs>
          <w:tab w:val="left" w:pos="1440"/>
          <w:tab w:val="left" w:pos="1620"/>
          <w:tab w:val="left" w:pos="1800"/>
        </w:tabs>
        <w:spacing w:after="0" w:line="240" w:lineRule="auto"/>
        <w:rPr>
          <w:rFonts w:ascii="Times New Roman" w:hAnsi="Times New Roman" w:cs="Times New Roman"/>
        </w:rPr>
      </w:pPr>
      <w:r w:rsidRPr="00E36F2A">
        <w:rPr>
          <w:rFonts w:ascii="Times New Roman" w:hAnsi="Times New Roman" w:cs="Times New Roman"/>
        </w:rPr>
        <w:t> Letter, passed out of CLUED, requests district councils be directly</w:t>
      </w:r>
    </w:p>
    <w:p w14:paraId="57F2827D" w14:textId="77777777" w:rsidR="00E36F2A" w:rsidRPr="00E36F2A" w:rsidRDefault="00E36F2A" w:rsidP="00E36F2A">
      <w:pPr>
        <w:tabs>
          <w:tab w:val="left" w:pos="1440"/>
          <w:tab w:val="left" w:pos="1620"/>
          <w:tab w:val="left" w:pos="1800"/>
        </w:tabs>
        <w:spacing w:after="0" w:line="240" w:lineRule="auto"/>
        <w:rPr>
          <w:rFonts w:ascii="Times New Roman" w:hAnsi="Times New Roman" w:cs="Times New Roman"/>
        </w:rPr>
      </w:pPr>
      <w:r w:rsidRPr="00E36F2A">
        <w:rPr>
          <w:rFonts w:ascii="Times New Roman" w:hAnsi="Times New Roman" w:cs="Times New Roman"/>
        </w:rPr>
        <w:t>notified by DSI of public hearings for noise regulation variance</w:t>
      </w:r>
    </w:p>
    <w:p w14:paraId="0D84CC68" w14:textId="77777777" w:rsidR="00E36F2A" w:rsidRPr="00E36F2A" w:rsidRDefault="00E36F2A" w:rsidP="00E36F2A">
      <w:pPr>
        <w:tabs>
          <w:tab w:val="left" w:pos="1440"/>
          <w:tab w:val="left" w:pos="1620"/>
          <w:tab w:val="left" w:pos="1800"/>
        </w:tabs>
        <w:spacing w:after="0" w:line="240" w:lineRule="auto"/>
        <w:rPr>
          <w:rFonts w:ascii="Times New Roman" w:hAnsi="Times New Roman" w:cs="Times New Roman"/>
        </w:rPr>
      </w:pPr>
      <w:r w:rsidRPr="00E36F2A">
        <w:rPr>
          <w:rFonts w:ascii="Times New Roman" w:hAnsi="Times New Roman" w:cs="Times New Roman"/>
        </w:rPr>
        <w:t xml:space="preserve">requests, </w:t>
      </w:r>
      <w:proofErr w:type="spellStart"/>
      <w:r w:rsidRPr="00E36F2A">
        <w:rPr>
          <w:rFonts w:ascii="Times New Roman" w:hAnsi="Times New Roman" w:cs="Times New Roman"/>
        </w:rPr>
        <w:t>amiplified</w:t>
      </w:r>
      <w:proofErr w:type="spellEnd"/>
      <w:r w:rsidRPr="00E36F2A">
        <w:rPr>
          <w:rFonts w:ascii="Times New Roman" w:hAnsi="Times New Roman" w:cs="Times New Roman"/>
        </w:rPr>
        <w:t xml:space="preserve"> sound permit applications, noise regulation variance</w:t>
      </w:r>
    </w:p>
    <w:p w14:paraId="3AA260D6" w14:textId="77777777" w:rsidR="00E36F2A" w:rsidRPr="00E36F2A" w:rsidRDefault="00E36F2A" w:rsidP="00E36F2A">
      <w:pPr>
        <w:tabs>
          <w:tab w:val="left" w:pos="1440"/>
          <w:tab w:val="left" w:pos="1620"/>
          <w:tab w:val="left" w:pos="1800"/>
        </w:tabs>
        <w:spacing w:after="0" w:line="240" w:lineRule="auto"/>
        <w:rPr>
          <w:rFonts w:ascii="Times New Roman" w:hAnsi="Times New Roman" w:cs="Times New Roman"/>
        </w:rPr>
      </w:pPr>
      <w:r w:rsidRPr="00E36F2A">
        <w:rPr>
          <w:rFonts w:ascii="Times New Roman" w:hAnsi="Times New Roman" w:cs="Times New Roman"/>
        </w:rPr>
        <w:t>requests within 300 feet of their residence, and of amplified sound</w:t>
      </w:r>
    </w:p>
    <w:p w14:paraId="0269CE48" w14:textId="77777777" w:rsidR="00E36F2A" w:rsidRPr="00E36F2A" w:rsidRDefault="00E36F2A" w:rsidP="00E36F2A">
      <w:pPr>
        <w:tabs>
          <w:tab w:val="left" w:pos="1440"/>
          <w:tab w:val="left" w:pos="1620"/>
          <w:tab w:val="left" w:pos="1800"/>
        </w:tabs>
        <w:spacing w:after="0" w:line="240" w:lineRule="auto"/>
        <w:rPr>
          <w:rFonts w:ascii="Times New Roman" w:hAnsi="Times New Roman" w:cs="Times New Roman"/>
        </w:rPr>
      </w:pPr>
      <w:r w:rsidRPr="00E36F2A">
        <w:rPr>
          <w:rFonts w:ascii="Times New Roman" w:hAnsi="Times New Roman" w:cs="Times New Roman"/>
        </w:rPr>
        <w:t>permit applications within 300 feet of their residence, and generally</w:t>
      </w:r>
    </w:p>
    <w:p w14:paraId="301B6025" w14:textId="77777777" w:rsidR="00E36F2A" w:rsidRPr="00E36F2A" w:rsidRDefault="00E36F2A" w:rsidP="00E36F2A">
      <w:pPr>
        <w:tabs>
          <w:tab w:val="left" w:pos="1440"/>
          <w:tab w:val="left" w:pos="1620"/>
          <w:tab w:val="left" w:pos="1800"/>
        </w:tabs>
        <w:spacing w:after="0" w:line="240" w:lineRule="auto"/>
        <w:rPr>
          <w:rFonts w:ascii="Times New Roman" w:hAnsi="Times New Roman" w:cs="Times New Roman"/>
        </w:rPr>
      </w:pPr>
      <w:r w:rsidRPr="00E36F2A">
        <w:rPr>
          <w:rFonts w:ascii="Times New Roman" w:hAnsi="Times New Roman" w:cs="Times New Roman"/>
        </w:rPr>
        <w:t>notification of all applications shortly after the city receives the</w:t>
      </w:r>
    </w:p>
    <w:p w14:paraId="461982F9" w14:textId="254449EE" w:rsidR="007B1AF0" w:rsidRDefault="00E36F2A" w:rsidP="00E36F2A">
      <w:pPr>
        <w:tabs>
          <w:tab w:val="left" w:pos="1440"/>
          <w:tab w:val="left" w:pos="1620"/>
          <w:tab w:val="left" w:pos="1800"/>
        </w:tabs>
        <w:spacing w:after="0" w:line="240" w:lineRule="auto"/>
        <w:rPr>
          <w:rFonts w:ascii="Times New Roman" w:hAnsi="Times New Roman" w:cs="Times New Roman"/>
        </w:rPr>
      </w:pPr>
      <w:r w:rsidRPr="00E36F2A">
        <w:rPr>
          <w:rFonts w:ascii="Times New Roman" w:hAnsi="Times New Roman" w:cs="Times New Roman"/>
        </w:rPr>
        <w:t>application in question, in their district.</w:t>
      </w:r>
    </w:p>
    <w:p w14:paraId="636628E3" w14:textId="77777777" w:rsidR="00876E28" w:rsidRDefault="00876E28" w:rsidP="00E36F2A">
      <w:pPr>
        <w:tabs>
          <w:tab w:val="left" w:pos="1440"/>
          <w:tab w:val="left" w:pos="1620"/>
          <w:tab w:val="left" w:pos="1800"/>
        </w:tabs>
        <w:spacing w:after="0" w:line="240" w:lineRule="auto"/>
        <w:rPr>
          <w:rFonts w:ascii="Times New Roman" w:hAnsi="Times New Roman" w:cs="Times New Roman"/>
        </w:rPr>
      </w:pPr>
    </w:p>
    <w:p w14:paraId="150D616B" w14:textId="1C12B52E" w:rsidR="00876E28" w:rsidRDefault="00876E28" w:rsidP="00876E28">
      <w:pPr>
        <w:tabs>
          <w:tab w:val="left" w:pos="1440"/>
        </w:tabs>
        <w:spacing w:after="0" w:line="240" w:lineRule="auto"/>
        <w:rPr>
          <w:rFonts w:ascii="Times New Roman" w:hAnsi="Times New Roman" w:cs="Times New Roman"/>
          <w:b/>
          <w:bCs/>
        </w:rPr>
      </w:pPr>
      <w:r>
        <w:rPr>
          <w:rFonts w:ascii="Times New Roman" w:hAnsi="Times New Roman" w:cs="Times New Roman"/>
          <w:b/>
          <w:bCs/>
        </w:rPr>
        <w:t xml:space="preserve">Dean discussed the letter </w:t>
      </w:r>
      <w:r w:rsidR="00394E8E">
        <w:rPr>
          <w:rFonts w:ascii="Times New Roman" w:hAnsi="Times New Roman" w:cs="Times New Roman"/>
          <w:b/>
          <w:bCs/>
        </w:rPr>
        <w:t>to be sent</w:t>
      </w:r>
      <w:r>
        <w:rPr>
          <w:rFonts w:ascii="Times New Roman" w:hAnsi="Times New Roman" w:cs="Times New Roman"/>
          <w:b/>
          <w:bCs/>
        </w:rPr>
        <w:t xml:space="preserve"> to the city regarding those effected by the noise variance.  Sara commented about the city needing to provide timely notifications to all involved, homeowners, renters, landlords, etc.  Motion to approve and send the letter was made by Scott; Motion passed with two abstentions.</w:t>
      </w:r>
    </w:p>
    <w:p w14:paraId="30E11A54" w14:textId="77777777" w:rsidR="003D092D" w:rsidRDefault="003D092D" w:rsidP="00876E28">
      <w:pPr>
        <w:tabs>
          <w:tab w:val="left" w:pos="1440"/>
        </w:tabs>
        <w:spacing w:after="0" w:line="240" w:lineRule="auto"/>
        <w:rPr>
          <w:rFonts w:ascii="Times New Roman" w:hAnsi="Times New Roman" w:cs="Times New Roman"/>
          <w:b/>
          <w:bCs/>
        </w:rPr>
      </w:pPr>
    </w:p>
    <w:p w14:paraId="584C2D39" w14:textId="4333AA3F" w:rsidR="003D092D" w:rsidRDefault="003D092D" w:rsidP="003D092D">
      <w:pPr>
        <w:tabs>
          <w:tab w:val="left" w:pos="1440"/>
        </w:tabs>
        <w:spacing w:after="0" w:line="240" w:lineRule="auto"/>
        <w:rPr>
          <w:rFonts w:ascii="Times New Roman" w:hAnsi="Times New Roman" w:cs="Times New Roman"/>
          <w:b/>
          <w:bCs/>
        </w:rPr>
      </w:pPr>
      <w:r>
        <w:rPr>
          <w:rFonts w:ascii="Times New Roman" w:hAnsi="Times New Roman" w:cs="Times New Roman"/>
          <w:b/>
          <w:bCs/>
        </w:rPr>
        <w:t xml:space="preserve">Dean stated that there is a hearing on Sept. 30 regarding the CVS and </w:t>
      </w:r>
      <w:proofErr w:type="gramStart"/>
      <w:r>
        <w:rPr>
          <w:rFonts w:ascii="Times New Roman" w:hAnsi="Times New Roman" w:cs="Times New Roman"/>
          <w:b/>
          <w:bCs/>
        </w:rPr>
        <w:t>it’s</w:t>
      </w:r>
      <w:proofErr w:type="gramEnd"/>
      <w:r>
        <w:rPr>
          <w:rFonts w:ascii="Times New Roman" w:hAnsi="Times New Roman" w:cs="Times New Roman"/>
          <w:b/>
          <w:bCs/>
        </w:rPr>
        <w:t xml:space="preserve"> maintenance.  This will be further discussed in coming months.     </w:t>
      </w:r>
    </w:p>
    <w:p w14:paraId="2EDC6645" w14:textId="77777777" w:rsidR="003D092D" w:rsidRDefault="003D092D" w:rsidP="00876E28">
      <w:pPr>
        <w:tabs>
          <w:tab w:val="left" w:pos="1440"/>
        </w:tabs>
        <w:spacing w:after="0" w:line="240" w:lineRule="auto"/>
        <w:rPr>
          <w:rFonts w:ascii="Times New Roman" w:hAnsi="Times New Roman" w:cs="Times New Roman"/>
          <w:b/>
          <w:bCs/>
        </w:rPr>
      </w:pPr>
    </w:p>
    <w:p w14:paraId="3EBF50C9" w14:textId="3D5EF6F3" w:rsidR="00876E28" w:rsidRDefault="00876E28" w:rsidP="00E36F2A">
      <w:pPr>
        <w:tabs>
          <w:tab w:val="left" w:pos="1440"/>
          <w:tab w:val="left" w:pos="1620"/>
          <w:tab w:val="left" w:pos="1800"/>
        </w:tabs>
        <w:spacing w:after="0" w:line="240" w:lineRule="auto"/>
        <w:rPr>
          <w:rFonts w:ascii="Times New Roman" w:hAnsi="Times New Roman" w:cs="Times New Roman"/>
        </w:rPr>
      </w:pPr>
    </w:p>
    <w:p w14:paraId="18678923" w14:textId="77777777" w:rsidR="00EC16CF" w:rsidRDefault="00EC16CF" w:rsidP="00E36F2A">
      <w:pPr>
        <w:tabs>
          <w:tab w:val="left" w:pos="1440"/>
          <w:tab w:val="left" w:pos="1620"/>
          <w:tab w:val="left" w:pos="1800"/>
        </w:tabs>
        <w:spacing w:after="0" w:line="240" w:lineRule="auto"/>
        <w:rPr>
          <w:rFonts w:ascii="Times New Roman" w:hAnsi="Times New Roman" w:cs="Times New Roman"/>
        </w:rPr>
      </w:pPr>
    </w:p>
    <w:p w14:paraId="6D224B62" w14:textId="77777777" w:rsidR="00EC16CF" w:rsidRPr="007B1AF0" w:rsidRDefault="00EC16CF" w:rsidP="00E36F2A">
      <w:pPr>
        <w:tabs>
          <w:tab w:val="left" w:pos="1440"/>
          <w:tab w:val="left" w:pos="1620"/>
          <w:tab w:val="left" w:pos="1800"/>
        </w:tabs>
        <w:spacing w:after="0" w:line="240" w:lineRule="auto"/>
        <w:rPr>
          <w:rFonts w:ascii="Times New Roman" w:hAnsi="Times New Roman" w:cs="Times New Roman"/>
        </w:rPr>
      </w:pPr>
    </w:p>
    <w:p w14:paraId="6FBF2AF7" w14:textId="77777777" w:rsidR="007B1AF0" w:rsidRPr="007B1AF0" w:rsidRDefault="007B1AF0" w:rsidP="007B1AF0">
      <w:pPr>
        <w:tabs>
          <w:tab w:val="left" w:pos="1440"/>
          <w:tab w:val="left" w:pos="1620"/>
          <w:tab w:val="left" w:pos="1800"/>
        </w:tabs>
        <w:spacing w:after="0" w:line="240" w:lineRule="auto"/>
        <w:rPr>
          <w:rFonts w:ascii="Times New Roman" w:hAnsi="Times New Roman" w:cs="Times New Roman"/>
        </w:rPr>
      </w:pPr>
    </w:p>
    <w:p w14:paraId="184A9136" w14:textId="640DD45A" w:rsidR="009207BF" w:rsidRDefault="00F81401" w:rsidP="009207BF">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Transportation</w:t>
      </w:r>
      <w:r w:rsidR="00061B7A">
        <w:rPr>
          <w:rFonts w:ascii="Times New Roman" w:hAnsi="Times New Roman" w:cs="Times New Roman"/>
        </w:rPr>
        <w:tab/>
      </w:r>
      <w:r w:rsidR="00FC717C">
        <w:rPr>
          <w:rFonts w:ascii="Times New Roman" w:hAnsi="Times New Roman" w:cs="Times New Roman"/>
        </w:rPr>
        <w:tab/>
      </w:r>
      <w:proofErr w:type="spellStart"/>
      <w:r w:rsidR="00B21AA4" w:rsidRPr="009207BF">
        <w:rPr>
          <w:rFonts w:ascii="Times New Roman" w:hAnsi="Times New Roman" w:cs="Times New Roman"/>
        </w:rPr>
        <w:t>MidtowGreenway</w:t>
      </w:r>
      <w:proofErr w:type="spellEnd"/>
      <w:r w:rsidR="00B21AA4" w:rsidRPr="009207BF">
        <w:rPr>
          <w:rFonts w:ascii="Times New Roman" w:hAnsi="Times New Roman" w:cs="Times New Roman"/>
        </w:rPr>
        <w:t xml:space="preserve"> </w:t>
      </w:r>
      <w:proofErr w:type="gramStart"/>
      <w:r w:rsidR="00B21AA4" w:rsidRPr="009207BF">
        <w:rPr>
          <w:rFonts w:ascii="Times New Roman" w:hAnsi="Times New Roman" w:cs="Times New Roman"/>
        </w:rPr>
        <w:t>Extension</w:t>
      </w:r>
      <w:r w:rsidR="009207BF" w:rsidRPr="009207BF">
        <w:rPr>
          <w:rFonts w:ascii="Times New Roman" w:hAnsi="Times New Roman" w:cs="Times New Roman"/>
        </w:rPr>
        <w:t>;  Craig</w:t>
      </w:r>
      <w:proofErr w:type="gramEnd"/>
      <w:r w:rsidR="009207BF" w:rsidRPr="009207BF">
        <w:rPr>
          <w:rFonts w:ascii="Times New Roman" w:hAnsi="Times New Roman" w:cs="Times New Roman"/>
        </w:rPr>
        <w:t xml:space="preserve"> Vaughn was present to share information about the Greenway Extension project.</w:t>
      </w:r>
      <w:r w:rsidR="009207BF">
        <w:rPr>
          <w:rFonts w:ascii="Times New Roman" w:hAnsi="Times New Roman" w:cs="Times New Roman"/>
        </w:rPr>
        <w:t xml:space="preserve"> Metropolitan </w:t>
      </w:r>
      <w:r w:rsidR="00213B3B">
        <w:rPr>
          <w:rFonts w:ascii="Times New Roman" w:hAnsi="Times New Roman" w:cs="Times New Roman"/>
        </w:rPr>
        <w:t xml:space="preserve">Council </w:t>
      </w:r>
      <w:r w:rsidR="009207BF">
        <w:rPr>
          <w:rFonts w:ascii="Times New Roman" w:hAnsi="Times New Roman" w:cs="Times New Roman"/>
        </w:rPr>
        <w:t>regional project manager, Steve E</w:t>
      </w:r>
      <w:r w:rsidR="00156595">
        <w:rPr>
          <w:rFonts w:ascii="Times New Roman" w:hAnsi="Times New Roman" w:cs="Times New Roman"/>
        </w:rPr>
        <w:t xml:space="preserve"> presented</w:t>
      </w:r>
      <w:r w:rsidR="009207BF">
        <w:rPr>
          <w:rFonts w:ascii="Times New Roman" w:hAnsi="Times New Roman" w:cs="Times New Roman"/>
        </w:rPr>
        <w:t xml:space="preserve"> information on the project.  Idea has been discussed for over 20 years with the design to cross the river.  A bike trail connecti</w:t>
      </w:r>
      <w:r w:rsidR="008B59F1">
        <w:rPr>
          <w:rFonts w:ascii="Times New Roman" w:hAnsi="Times New Roman" w:cs="Times New Roman"/>
        </w:rPr>
        <w:t>ng the Mid-Town Greenway</w:t>
      </w:r>
      <w:r w:rsidR="009207BF">
        <w:rPr>
          <w:rFonts w:ascii="Times New Roman" w:hAnsi="Times New Roman" w:cs="Times New Roman"/>
        </w:rPr>
        <w:t xml:space="preserve"> to Allianz Field </w:t>
      </w:r>
    </w:p>
    <w:p w14:paraId="6B43352D" w14:textId="685E532D" w:rsidR="009207BF" w:rsidRDefault="009207BF" w:rsidP="009207BF">
      <w:pPr>
        <w:pStyle w:val="ListParagraph"/>
        <w:tabs>
          <w:tab w:val="left" w:pos="1440"/>
          <w:tab w:val="left" w:pos="1620"/>
          <w:tab w:val="left" w:pos="7200"/>
        </w:tabs>
        <w:spacing w:after="0" w:line="240" w:lineRule="auto"/>
        <w:ind w:left="1800"/>
        <w:rPr>
          <w:rFonts w:ascii="Times New Roman" w:hAnsi="Times New Roman" w:cs="Times New Roman"/>
        </w:rPr>
      </w:pPr>
      <w:r>
        <w:rPr>
          <w:rFonts w:ascii="Times New Roman" w:hAnsi="Times New Roman" w:cs="Times New Roman"/>
        </w:rPr>
        <w:t xml:space="preserve">Phase </w:t>
      </w:r>
      <w:proofErr w:type="gramStart"/>
      <w:r>
        <w:rPr>
          <w:rFonts w:ascii="Times New Roman" w:hAnsi="Times New Roman" w:cs="Times New Roman"/>
        </w:rPr>
        <w:t>I :</w:t>
      </w:r>
      <w:proofErr w:type="gramEnd"/>
      <w:r>
        <w:rPr>
          <w:rFonts w:ascii="Times New Roman" w:hAnsi="Times New Roman" w:cs="Times New Roman"/>
        </w:rPr>
        <w:t xml:space="preserve">  Pre-</w:t>
      </w:r>
      <w:proofErr w:type="gramStart"/>
      <w:r>
        <w:rPr>
          <w:rFonts w:ascii="Times New Roman" w:hAnsi="Times New Roman" w:cs="Times New Roman"/>
        </w:rPr>
        <w:t>planning;  review</w:t>
      </w:r>
      <w:proofErr w:type="gramEnd"/>
      <w:r>
        <w:rPr>
          <w:rFonts w:ascii="Times New Roman" w:hAnsi="Times New Roman" w:cs="Times New Roman"/>
        </w:rPr>
        <w:t xml:space="preserve"> of local &amp; regional plans, existing conditions, </w:t>
      </w:r>
    </w:p>
    <w:p w14:paraId="61CF8448" w14:textId="2F833174" w:rsidR="009207BF" w:rsidRDefault="009207BF" w:rsidP="009207BF">
      <w:pPr>
        <w:pStyle w:val="ListParagraph"/>
        <w:tabs>
          <w:tab w:val="left" w:pos="1440"/>
          <w:tab w:val="left" w:pos="1620"/>
          <w:tab w:val="left" w:pos="7200"/>
        </w:tabs>
        <w:spacing w:after="0" w:line="240" w:lineRule="auto"/>
        <w:ind w:left="1800"/>
        <w:rPr>
          <w:rFonts w:ascii="Times New Roman" w:hAnsi="Times New Roman" w:cs="Times New Roman"/>
        </w:rPr>
      </w:pPr>
      <w:r>
        <w:rPr>
          <w:rFonts w:ascii="Times New Roman" w:hAnsi="Times New Roman" w:cs="Times New Roman"/>
        </w:rPr>
        <w:t>Phase II: Planning and Conceptual Design</w:t>
      </w:r>
      <w:r w:rsidR="008B59F1">
        <w:rPr>
          <w:rFonts w:ascii="Times New Roman" w:hAnsi="Times New Roman" w:cs="Times New Roman"/>
        </w:rPr>
        <w:t xml:space="preserve">-a comprehensive study including ways to cross the Mississippi River. </w:t>
      </w:r>
    </w:p>
    <w:p w14:paraId="2621E4C5" w14:textId="7A4F1660" w:rsidR="008B59F1" w:rsidRDefault="008B59F1" w:rsidP="009207BF">
      <w:pPr>
        <w:pStyle w:val="ListParagraph"/>
        <w:tabs>
          <w:tab w:val="left" w:pos="1440"/>
          <w:tab w:val="left" w:pos="1620"/>
          <w:tab w:val="left" w:pos="7200"/>
        </w:tabs>
        <w:spacing w:after="0" w:line="240" w:lineRule="auto"/>
        <w:ind w:left="1800"/>
        <w:rPr>
          <w:rFonts w:ascii="Times New Roman" w:hAnsi="Times New Roman" w:cs="Times New Roman"/>
        </w:rPr>
      </w:pPr>
      <w:r>
        <w:rPr>
          <w:rFonts w:ascii="Times New Roman" w:hAnsi="Times New Roman" w:cs="Times New Roman"/>
        </w:rPr>
        <w:t xml:space="preserve">Phase III: Summarization &amp; Conclusion; Detailed steps to complete the design, land easements or purchases.  </w:t>
      </w:r>
    </w:p>
    <w:p w14:paraId="5A3BEBBD" w14:textId="415A1632" w:rsidR="008B59F1" w:rsidRDefault="008B59F1" w:rsidP="009207BF">
      <w:pPr>
        <w:pStyle w:val="ListParagraph"/>
        <w:tabs>
          <w:tab w:val="left" w:pos="1440"/>
          <w:tab w:val="left" w:pos="1620"/>
          <w:tab w:val="left" w:pos="7200"/>
        </w:tabs>
        <w:spacing w:after="0" w:line="240" w:lineRule="auto"/>
        <w:ind w:left="1800"/>
        <w:rPr>
          <w:rFonts w:ascii="Times New Roman" w:hAnsi="Times New Roman" w:cs="Times New Roman"/>
        </w:rPr>
      </w:pPr>
      <w:r>
        <w:rPr>
          <w:rFonts w:ascii="Times New Roman" w:hAnsi="Times New Roman" w:cs="Times New Roman"/>
        </w:rPr>
        <w:t xml:space="preserve">Phase IV:  coordinating with citizen groups and other groups like UPDC, St. Paul Public </w:t>
      </w:r>
    </w:p>
    <w:p w14:paraId="30974BC3" w14:textId="12B53844" w:rsidR="008B59F1" w:rsidRDefault="008B59F1" w:rsidP="009207BF">
      <w:pPr>
        <w:pStyle w:val="ListParagraph"/>
        <w:tabs>
          <w:tab w:val="left" w:pos="1440"/>
          <w:tab w:val="left" w:pos="1620"/>
          <w:tab w:val="left" w:pos="7200"/>
        </w:tabs>
        <w:spacing w:after="0" w:line="240" w:lineRule="auto"/>
        <w:ind w:left="1800"/>
        <w:rPr>
          <w:rFonts w:ascii="Times New Roman" w:hAnsi="Times New Roman" w:cs="Times New Roman"/>
        </w:rPr>
      </w:pPr>
      <w:r>
        <w:rPr>
          <w:rFonts w:ascii="Times New Roman" w:hAnsi="Times New Roman" w:cs="Times New Roman"/>
        </w:rPr>
        <w:t>Works, &amp; many other groups.</w:t>
      </w:r>
    </w:p>
    <w:p w14:paraId="670F9AAE" w14:textId="5BB4F9FF" w:rsidR="008B59F1" w:rsidRDefault="008B59F1" w:rsidP="009207BF">
      <w:pPr>
        <w:pStyle w:val="ListParagraph"/>
        <w:tabs>
          <w:tab w:val="left" w:pos="1440"/>
          <w:tab w:val="left" w:pos="1620"/>
          <w:tab w:val="left" w:pos="7200"/>
        </w:tabs>
        <w:spacing w:after="0" w:line="240" w:lineRule="auto"/>
        <w:ind w:left="1800"/>
        <w:rPr>
          <w:rFonts w:ascii="Times New Roman" w:hAnsi="Times New Roman" w:cs="Times New Roman"/>
        </w:rPr>
      </w:pPr>
      <w:r>
        <w:rPr>
          <w:rFonts w:ascii="Times New Roman" w:hAnsi="Times New Roman" w:cs="Times New Roman"/>
        </w:rPr>
        <w:t>Craig walked us through the timeline of the process Nov. 2025 through April 2026.</w:t>
      </w:r>
      <w:r w:rsidR="00213B3B">
        <w:rPr>
          <w:rFonts w:ascii="Times New Roman" w:hAnsi="Times New Roman" w:cs="Times New Roman"/>
        </w:rPr>
        <w:t xml:space="preserve">  </w:t>
      </w:r>
    </w:p>
    <w:p w14:paraId="77934CFC" w14:textId="77777777" w:rsidR="00213B3B" w:rsidRDefault="00213B3B" w:rsidP="009207BF">
      <w:pPr>
        <w:pStyle w:val="ListParagraph"/>
        <w:tabs>
          <w:tab w:val="left" w:pos="1440"/>
          <w:tab w:val="left" w:pos="1620"/>
          <w:tab w:val="left" w:pos="7200"/>
        </w:tabs>
        <w:spacing w:after="0" w:line="240" w:lineRule="auto"/>
        <w:ind w:left="1800"/>
        <w:rPr>
          <w:rFonts w:ascii="Times New Roman" w:hAnsi="Times New Roman" w:cs="Times New Roman"/>
        </w:rPr>
      </w:pPr>
    </w:p>
    <w:p w14:paraId="5BB0D619" w14:textId="467FA56B" w:rsidR="00213B3B" w:rsidRDefault="00213B3B" w:rsidP="009207BF">
      <w:pPr>
        <w:pStyle w:val="ListParagraph"/>
        <w:tabs>
          <w:tab w:val="left" w:pos="1440"/>
          <w:tab w:val="left" w:pos="1620"/>
          <w:tab w:val="left" w:pos="7200"/>
        </w:tabs>
        <w:spacing w:after="0" w:line="240" w:lineRule="auto"/>
        <w:ind w:left="1800"/>
        <w:rPr>
          <w:rFonts w:ascii="Times New Roman" w:hAnsi="Times New Roman" w:cs="Times New Roman"/>
        </w:rPr>
      </w:pPr>
      <w:r>
        <w:rPr>
          <w:rFonts w:ascii="Times New Roman" w:hAnsi="Times New Roman" w:cs="Times New Roman"/>
        </w:rPr>
        <w:t xml:space="preserve">The study is </w:t>
      </w:r>
      <w:proofErr w:type="gramStart"/>
      <w:r>
        <w:rPr>
          <w:rFonts w:ascii="Times New Roman" w:hAnsi="Times New Roman" w:cs="Times New Roman"/>
        </w:rPr>
        <w:t>coming to a conclusion</w:t>
      </w:r>
      <w:proofErr w:type="gramEnd"/>
      <w:r>
        <w:rPr>
          <w:rFonts w:ascii="Times New Roman" w:hAnsi="Times New Roman" w:cs="Times New Roman"/>
        </w:rPr>
        <w:t xml:space="preserve"> with a final report coming soon.  </w:t>
      </w:r>
    </w:p>
    <w:p w14:paraId="6DBD9B7F" w14:textId="0D960003" w:rsidR="00213B3B" w:rsidRDefault="00213B3B" w:rsidP="009207BF">
      <w:pPr>
        <w:pStyle w:val="ListParagraph"/>
        <w:tabs>
          <w:tab w:val="left" w:pos="1440"/>
          <w:tab w:val="left" w:pos="1620"/>
          <w:tab w:val="left" w:pos="7200"/>
        </w:tabs>
        <w:spacing w:after="0" w:line="240" w:lineRule="auto"/>
        <w:ind w:left="1800"/>
        <w:rPr>
          <w:rFonts w:ascii="Times New Roman" w:hAnsi="Times New Roman" w:cs="Times New Roman"/>
        </w:rPr>
      </w:pPr>
      <w:r>
        <w:rPr>
          <w:rFonts w:ascii="Times New Roman" w:hAnsi="Times New Roman" w:cs="Times New Roman"/>
        </w:rPr>
        <w:t xml:space="preserve">Scott asked a question about a connection to Ayd Mill Road.  It is not a part of this </w:t>
      </w:r>
      <w:proofErr w:type="gramStart"/>
      <w:r>
        <w:rPr>
          <w:rFonts w:ascii="Times New Roman" w:hAnsi="Times New Roman" w:cs="Times New Roman"/>
        </w:rPr>
        <w:t>project</w:t>
      </w:r>
      <w:proofErr w:type="gramEnd"/>
      <w:r>
        <w:rPr>
          <w:rFonts w:ascii="Times New Roman" w:hAnsi="Times New Roman" w:cs="Times New Roman"/>
        </w:rPr>
        <w:t xml:space="preserve"> but it will be a future project discussion</w:t>
      </w:r>
      <w:r w:rsidR="00156595">
        <w:rPr>
          <w:rFonts w:ascii="Times New Roman" w:hAnsi="Times New Roman" w:cs="Times New Roman"/>
        </w:rPr>
        <w:t xml:space="preserve"> according to Craig from the Council. </w:t>
      </w:r>
    </w:p>
    <w:p w14:paraId="62942E92" w14:textId="7B165D55" w:rsidR="00213B3B" w:rsidRDefault="00213B3B" w:rsidP="009207BF">
      <w:pPr>
        <w:pStyle w:val="ListParagraph"/>
        <w:tabs>
          <w:tab w:val="left" w:pos="1440"/>
          <w:tab w:val="left" w:pos="1620"/>
          <w:tab w:val="left" w:pos="7200"/>
        </w:tabs>
        <w:spacing w:after="0" w:line="240" w:lineRule="auto"/>
        <w:ind w:left="1800"/>
        <w:rPr>
          <w:rFonts w:ascii="Times New Roman" w:hAnsi="Times New Roman" w:cs="Times New Roman"/>
        </w:rPr>
      </w:pPr>
      <w:r>
        <w:rPr>
          <w:rFonts w:ascii="Times New Roman" w:hAnsi="Times New Roman" w:cs="Times New Roman"/>
        </w:rPr>
        <w:t xml:space="preserve">Lisa encouraged Craig &amp; Steve to consult with UPDC for community involvement since most of the trail goes through Union Park.  Steve responded by saying that this is still very early in the process and there will be time for feedback from neighborhoods effected.  Craig said there is a mandate from the legislature to study &amp; formulate the plan.  </w:t>
      </w:r>
    </w:p>
    <w:p w14:paraId="507E9C10" w14:textId="47CD5327" w:rsidR="00213B3B" w:rsidRDefault="00213B3B" w:rsidP="009207BF">
      <w:pPr>
        <w:pStyle w:val="ListParagraph"/>
        <w:tabs>
          <w:tab w:val="left" w:pos="1440"/>
          <w:tab w:val="left" w:pos="1620"/>
          <w:tab w:val="left" w:pos="7200"/>
        </w:tabs>
        <w:spacing w:after="0" w:line="240" w:lineRule="auto"/>
        <w:ind w:left="1800"/>
        <w:rPr>
          <w:rFonts w:ascii="Times New Roman" w:hAnsi="Times New Roman" w:cs="Times New Roman"/>
        </w:rPr>
      </w:pPr>
      <w:r>
        <w:rPr>
          <w:rFonts w:ascii="Times New Roman" w:hAnsi="Times New Roman" w:cs="Times New Roman"/>
        </w:rPr>
        <w:t xml:space="preserve">Kent </w:t>
      </w:r>
      <w:r w:rsidR="00D63FD9">
        <w:rPr>
          <w:rFonts w:ascii="Times New Roman" w:hAnsi="Times New Roman" w:cs="Times New Roman"/>
        </w:rPr>
        <w:t xml:space="preserve">cautioned us that things could change along the way from a legislative perspective.  Kent would like to know what the railroad says about this.  </w:t>
      </w:r>
    </w:p>
    <w:p w14:paraId="1ABB33A9" w14:textId="2070BFB4" w:rsidR="00D63FD9" w:rsidRPr="009207BF" w:rsidRDefault="00D63FD9" w:rsidP="009207BF">
      <w:pPr>
        <w:pStyle w:val="ListParagraph"/>
        <w:tabs>
          <w:tab w:val="left" w:pos="1440"/>
          <w:tab w:val="left" w:pos="1620"/>
          <w:tab w:val="left" w:pos="7200"/>
        </w:tabs>
        <w:spacing w:after="0" w:line="240" w:lineRule="auto"/>
        <w:ind w:left="1800"/>
        <w:rPr>
          <w:rFonts w:ascii="Times New Roman" w:hAnsi="Times New Roman" w:cs="Times New Roman"/>
        </w:rPr>
      </w:pPr>
      <w:r>
        <w:rPr>
          <w:rFonts w:ascii="Times New Roman" w:hAnsi="Times New Roman" w:cs="Times New Roman"/>
        </w:rPr>
        <w:t xml:space="preserve">Sara stated that </w:t>
      </w:r>
      <w:r w:rsidR="00156595">
        <w:rPr>
          <w:rFonts w:ascii="Times New Roman" w:hAnsi="Times New Roman" w:cs="Times New Roman"/>
        </w:rPr>
        <w:t>Craig &amp; Steve</w:t>
      </w:r>
      <w:r>
        <w:rPr>
          <w:rFonts w:ascii="Times New Roman" w:hAnsi="Times New Roman" w:cs="Times New Roman"/>
        </w:rPr>
        <w:t xml:space="preserve"> will be called back to present </w:t>
      </w:r>
      <w:r w:rsidR="00156595">
        <w:rPr>
          <w:rFonts w:ascii="Times New Roman" w:hAnsi="Times New Roman" w:cs="Times New Roman"/>
        </w:rPr>
        <w:t xml:space="preserve">progress </w:t>
      </w:r>
      <w:r>
        <w:rPr>
          <w:rFonts w:ascii="Times New Roman" w:hAnsi="Times New Roman" w:cs="Times New Roman"/>
        </w:rPr>
        <w:t>in November.</w:t>
      </w:r>
    </w:p>
    <w:p w14:paraId="1FD27787" w14:textId="77777777" w:rsidR="009207BF" w:rsidRPr="009207BF" w:rsidRDefault="009207BF" w:rsidP="009207BF">
      <w:pPr>
        <w:tabs>
          <w:tab w:val="left" w:pos="1440"/>
          <w:tab w:val="left" w:pos="1620"/>
          <w:tab w:val="left" w:pos="7200"/>
        </w:tabs>
        <w:spacing w:after="0" w:line="240" w:lineRule="auto"/>
        <w:rPr>
          <w:rFonts w:ascii="Times New Roman" w:hAnsi="Times New Roman" w:cs="Times New Roman"/>
        </w:rPr>
      </w:pPr>
    </w:p>
    <w:p w14:paraId="5929F6E7" w14:textId="7600F45F" w:rsidR="00B21AA4" w:rsidRDefault="00B21AA4" w:rsidP="009207BF">
      <w:pPr>
        <w:pStyle w:val="ListParagraph"/>
        <w:tabs>
          <w:tab w:val="left" w:pos="1440"/>
          <w:tab w:val="left" w:pos="1620"/>
          <w:tab w:val="left" w:pos="7200"/>
        </w:tabs>
        <w:spacing w:after="0" w:line="240" w:lineRule="auto"/>
        <w:ind w:left="2520"/>
        <w:rPr>
          <w:rFonts w:ascii="Times New Roman" w:hAnsi="Times New Roman" w:cs="Times New Roman"/>
        </w:rPr>
      </w:pPr>
      <w:r>
        <w:rPr>
          <w:rFonts w:ascii="Times New Roman" w:hAnsi="Times New Roman" w:cs="Times New Roman"/>
          <w:i/>
          <w:iCs/>
        </w:rPr>
        <w:t xml:space="preserve">Action Item - </w:t>
      </w:r>
      <w:r>
        <w:rPr>
          <w:rFonts w:ascii="Times New Roman" w:hAnsi="Times New Roman" w:cs="Times New Roman"/>
        </w:rPr>
        <w:t>UPDC Letter to MnDOT re I-94 Priorities</w:t>
      </w:r>
    </w:p>
    <w:p w14:paraId="47E6BAB8" w14:textId="30C8BAF5" w:rsidR="00B21AA4" w:rsidRDefault="00B21AA4" w:rsidP="00B21AA4">
      <w:pPr>
        <w:pStyle w:val="ListParagraph"/>
        <w:numPr>
          <w:ilvl w:val="2"/>
          <w:numId w:val="5"/>
        </w:num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lastRenderedPageBreak/>
        <w:t xml:space="preserve">Transportation approved a letter to MnDOT regarding the Public Comment Period and Recommended </w:t>
      </w:r>
      <w:proofErr w:type="gramStart"/>
      <w:r>
        <w:rPr>
          <w:rFonts w:ascii="Times New Roman" w:hAnsi="Times New Roman" w:cs="Times New Roman"/>
        </w:rPr>
        <w:t>Alternatives</w:t>
      </w:r>
      <w:r w:rsidR="00D63FD9">
        <w:rPr>
          <w:rFonts w:ascii="Times New Roman" w:hAnsi="Times New Roman" w:cs="Times New Roman"/>
        </w:rPr>
        <w:t>;</w:t>
      </w:r>
      <w:proofErr w:type="gramEnd"/>
    </w:p>
    <w:p w14:paraId="12B9C88C" w14:textId="77777777" w:rsidR="00156595" w:rsidRDefault="00156595" w:rsidP="00B21AA4">
      <w:pPr>
        <w:pStyle w:val="ListParagraph"/>
        <w:numPr>
          <w:ilvl w:val="2"/>
          <w:numId w:val="5"/>
        </w:numPr>
        <w:tabs>
          <w:tab w:val="left" w:pos="1440"/>
          <w:tab w:val="left" w:pos="1620"/>
          <w:tab w:val="left" w:pos="7200"/>
        </w:tabs>
        <w:spacing w:after="0" w:line="240" w:lineRule="auto"/>
        <w:rPr>
          <w:rFonts w:ascii="Times New Roman" w:hAnsi="Times New Roman" w:cs="Times New Roman"/>
        </w:rPr>
      </w:pPr>
    </w:p>
    <w:p w14:paraId="19896C07" w14:textId="07966A4E" w:rsidR="00D63FD9" w:rsidRDefault="00D63FD9" w:rsidP="00D63FD9">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Lisa Nelson brought the letter before the board for approval to send to MnDOT, Mayor &amp; </w:t>
      </w:r>
      <w:proofErr w:type="gramStart"/>
      <w:r>
        <w:rPr>
          <w:rFonts w:ascii="Times New Roman" w:hAnsi="Times New Roman" w:cs="Times New Roman"/>
        </w:rPr>
        <w:t>city  She</w:t>
      </w:r>
      <w:proofErr w:type="gramEnd"/>
      <w:r>
        <w:rPr>
          <w:rFonts w:ascii="Times New Roman" w:hAnsi="Times New Roman" w:cs="Times New Roman"/>
        </w:rPr>
        <w:t xml:space="preserve"> discussed the letter and what Union Park DC is asking.  A copy of this letter was sent </w:t>
      </w:r>
      <w:r w:rsidR="00156595">
        <w:rPr>
          <w:rFonts w:ascii="Times New Roman" w:hAnsi="Times New Roman" w:cs="Times New Roman"/>
        </w:rPr>
        <w:t xml:space="preserve">out </w:t>
      </w:r>
      <w:r>
        <w:rPr>
          <w:rFonts w:ascii="Times New Roman" w:hAnsi="Times New Roman" w:cs="Times New Roman"/>
        </w:rPr>
        <w:t>prior to this meeting.</w:t>
      </w:r>
    </w:p>
    <w:p w14:paraId="3D725976" w14:textId="695E6812" w:rsidR="00D63FD9" w:rsidRDefault="00D63FD9" w:rsidP="00D63FD9">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Motion to approve the letter was made by Scott.  Motion was passed unanimously.  </w:t>
      </w:r>
    </w:p>
    <w:p w14:paraId="46DDC2FA" w14:textId="165F1D51" w:rsidR="00D63FD9" w:rsidRDefault="00D63FD9" w:rsidP="00D63FD9">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Lisa Nelson told us about the up-coming transportation meeting on Monday.  </w:t>
      </w:r>
    </w:p>
    <w:p w14:paraId="0CA9DC28" w14:textId="77777777" w:rsidR="00156595" w:rsidRPr="00D63FD9" w:rsidRDefault="00156595" w:rsidP="00D63FD9">
      <w:pPr>
        <w:tabs>
          <w:tab w:val="left" w:pos="1440"/>
          <w:tab w:val="left" w:pos="1620"/>
          <w:tab w:val="left" w:pos="7200"/>
        </w:tabs>
        <w:spacing w:after="0" w:line="240" w:lineRule="auto"/>
        <w:rPr>
          <w:rFonts w:ascii="Times New Roman" w:hAnsi="Times New Roman" w:cs="Times New Roman"/>
        </w:rPr>
      </w:pPr>
    </w:p>
    <w:p w14:paraId="50E8C5F3" w14:textId="47CB8E19" w:rsidR="00E06316" w:rsidRDefault="008A2F5A" w:rsidP="00EB5E5B">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sidRPr="00980372">
        <w:rPr>
          <w:rFonts w:ascii="Times New Roman" w:hAnsi="Times New Roman" w:cs="Times New Roman"/>
        </w:rPr>
        <w:t>Neighborhood Sustainability &amp; Vitality Committee</w:t>
      </w:r>
      <w:r w:rsidR="001C16A1" w:rsidRPr="00980372">
        <w:rPr>
          <w:rFonts w:ascii="Times New Roman" w:hAnsi="Times New Roman" w:cs="Times New Roman"/>
        </w:rPr>
        <w:t xml:space="preserve"> (NSVC)</w:t>
      </w:r>
      <w:r w:rsidR="00DE7FE6" w:rsidRPr="00980372">
        <w:rPr>
          <w:rFonts w:ascii="Times New Roman" w:hAnsi="Times New Roman" w:cs="Times New Roman"/>
        </w:rPr>
        <w:tab/>
      </w:r>
      <w:r w:rsidR="00FC717C">
        <w:rPr>
          <w:rFonts w:ascii="Times New Roman" w:hAnsi="Times New Roman" w:cs="Times New Roman"/>
        </w:rPr>
        <w:tab/>
      </w:r>
      <w:r w:rsidR="005667E2">
        <w:rPr>
          <w:rFonts w:ascii="Times New Roman" w:hAnsi="Times New Roman" w:cs="Times New Roman"/>
        </w:rPr>
        <w:t>Leah T Sullivan</w:t>
      </w:r>
    </w:p>
    <w:p w14:paraId="49C3256B" w14:textId="73C1DE88" w:rsidR="00E51A67" w:rsidRPr="00E51A67" w:rsidRDefault="00E51A67" w:rsidP="00E51A67">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Demtrius applied for approval for funding for the Skyline Peace Park </w:t>
      </w:r>
      <w:r w:rsidR="00156595">
        <w:rPr>
          <w:rFonts w:ascii="Times New Roman" w:hAnsi="Times New Roman" w:cs="Times New Roman"/>
        </w:rPr>
        <w:t>e</w:t>
      </w:r>
      <w:r>
        <w:rPr>
          <w:rFonts w:ascii="Times New Roman" w:hAnsi="Times New Roman" w:cs="Times New Roman"/>
        </w:rPr>
        <w:t xml:space="preserve">vent this fall. Leah stated that the </w:t>
      </w:r>
      <w:r w:rsidR="00156595">
        <w:rPr>
          <w:rFonts w:ascii="Times New Roman" w:hAnsi="Times New Roman" w:cs="Times New Roman"/>
        </w:rPr>
        <w:t>p</w:t>
      </w:r>
      <w:r>
        <w:rPr>
          <w:rFonts w:ascii="Times New Roman" w:hAnsi="Times New Roman" w:cs="Times New Roman"/>
        </w:rPr>
        <w:t>ark is kept very clean and the kids</w:t>
      </w:r>
      <w:r w:rsidR="00156595">
        <w:rPr>
          <w:rFonts w:ascii="Times New Roman" w:hAnsi="Times New Roman" w:cs="Times New Roman"/>
        </w:rPr>
        <w:t xml:space="preserve"> help to keep it clean.</w:t>
      </w:r>
      <w:r>
        <w:rPr>
          <w:rFonts w:ascii="Times New Roman" w:hAnsi="Times New Roman" w:cs="Times New Roman"/>
        </w:rPr>
        <w:t xml:space="preserve"> Motion to approve the cell tower </w:t>
      </w:r>
      <w:r w:rsidR="00156595">
        <w:rPr>
          <w:rFonts w:ascii="Times New Roman" w:hAnsi="Times New Roman" w:cs="Times New Roman"/>
        </w:rPr>
        <w:t xml:space="preserve">expenditure was made </w:t>
      </w:r>
      <w:r>
        <w:rPr>
          <w:rFonts w:ascii="Times New Roman" w:hAnsi="Times New Roman" w:cs="Times New Roman"/>
        </w:rPr>
        <w:t xml:space="preserve">by Kirsten. Passed unanimously with one abstention.  </w:t>
      </w:r>
    </w:p>
    <w:p w14:paraId="7B009E26" w14:textId="67173417" w:rsidR="00B47DCF" w:rsidRDefault="00DE7FE6" w:rsidP="00EB5E5B">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sidRPr="00F81401">
        <w:rPr>
          <w:rFonts w:ascii="Times New Roman" w:hAnsi="Times New Roman" w:cs="Times New Roman"/>
        </w:rPr>
        <w:t>WSNAC</w:t>
      </w:r>
      <w:r w:rsidR="001F342E" w:rsidRPr="00F81401">
        <w:rPr>
          <w:rFonts w:ascii="Times New Roman" w:hAnsi="Times New Roman" w:cs="Times New Roman"/>
        </w:rPr>
        <w:t xml:space="preserve"> </w:t>
      </w:r>
      <w:r w:rsidRPr="00F81401">
        <w:rPr>
          <w:rFonts w:ascii="Times New Roman" w:hAnsi="Times New Roman" w:cs="Times New Roman"/>
        </w:rPr>
        <w:tab/>
      </w:r>
      <w:r w:rsidR="00FC717C">
        <w:rPr>
          <w:rFonts w:ascii="Times New Roman" w:hAnsi="Times New Roman" w:cs="Times New Roman"/>
        </w:rPr>
        <w:tab/>
      </w:r>
      <w:r w:rsidR="00061B7A">
        <w:rPr>
          <w:rFonts w:ascii="Times New Roman" w:hAnsi="Times New Roman" w:cs="Times New Roman"/>
        </w:rPr>
        <w:t>Jerome</w:t>
      </w:r>
      <w:r w:rsidR="00F81401" w:rsidRPr="00F81401">
        <w:rPr>
          <w:rFonts w:ascii="Times New Roman" w:hAnsi="Times New Roman" w:cs="Times New Roman"/>
        </w:rPr>
        <w:t xml:space="preserve"> </w:t>
      </w:r>
      <w:r w:rsidR="001E633A">
        <w:rPr>
          <w:rFonts w:ascii="Times New Roman" w:hAnsi="Times New Roman" w:cs="Times New Roman"/>
        </w:rPr>
        <w:t>Benner</w:t>
      </w:r>
    </w:p>
    <w:p w14:paraId="30C56F2D" w14:textId="5434328E" w:rsidR="00E51A67" w:rsidRPr="00E51A67" w:rsidRDefault="00E51A67" w:rsidP="00E51A67">
      <w:pPr>
        <w:tabs>
          <w:tab w:val="left" w:pos="1440"/>
          <w:tab w:val="left" w:pos="1620"/>
          <w:tab w:val="left" w:pos="7200"/>
        </w:tabs>
        <w:spacing w:after="0" w:line="240" w:lineRule="auto"/>
        <w:rPr>
          <w:rFonts w:ascii="Times New Roman" w:hAnsi="Times New Roman" w:cs="Times New Roman"/>
        </w:rPr>
      </w:pPr>
    </w:p>
    <w:p w14:paraId="60141A71" w14:textId="60259736" w:rsidR="0053663F" w:rsidRDefault="0053663F" w:rsidP="00EB5E5B">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Snelling/University Task Force</w:t>
      </w:r>
      <w:r>
        <w:rPr>
          <w:rFonts w:ascii="Times New Roman" w:hAnsi="Times New Roman" w:cs="Times New Roman"/>
        </w:rPr>
        <w:tab/>
      </w:r>
      <w:r w:rsidR="00FC717C">
        <w:rPr>
          <w:rFonts w:ascii="Times New Roman" w:hAnsi="Times New Roman" w:cs="Times New Roman"/>
        </w:rPr>
        <w:tab/>
      </w:r>
      <w:r w:rsidR="0049066C">
        <w:rPr>
          <w:rFonts w:ascii="Times New Roman" w:hAnsi="Times New Roman" w:cs="Times New Roman"/>
        </w:rPr>
        <w:t>Leah</w:t>
      </w:r>
      <w:r w:rsidR="00FC717C">
        <w:rPr>
          <w:rFonts w:ascii="Times New Roman" w:hAnsi="Times New Roman" w:cs="Times New Roman"/>
        </w:rPr>
        <w:t xml:space="preserve"> T Sullivan</w:t>
      </w:r>
    </w:p>
    <w:p w14:paraId="7A6B507C" w14:textId="55980D2A" w:rsidR="00E51A67" w:rsidRPr="00E51A67" w:rsidRDefault="00E51A67" w:rsidP="00E51A67">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Leah said that the Task Force met this week to accept proposals</w:t>
      </w:r>
      <w:r w:rsidR="003D092D">
        <w:rPr>
          <w:rFonts w:ascii="Times New Roman" w:hAnsi="Times New Roman" w:cs="Times New Roman"/>
        </w:rPr>
        <w:t xml:space="preserve">. </w:t>
      </w:r>
      <w:r>
        <w:rPr>
          <w:rFonts w:ascii="Times New Roman" w:hAnsi="Times New Roman" w:cs="Times New Roman"/>
        </w:rPr>
        <w:t>There are two requests for approval for the proposals.  Leah said that she would let UPDC know the awards for a Cohesive Plan and Vision for the Snelling/University Alliance.  Leah is pleased with the progress</w:t>
      </w:r>
      <w:r w:rsidR="003D092D">
        <w:rPr>
          <w:rFonts w:ascii="Times New Roman" w:hAnsi="Times New Roman" w:cs="Times New Roman"/>
        </w:rPr>
        <w:t xml:space="preserve"> of this Task Force and the progress that has been made since its inception last year. </w:t>
      </w:r>
    </w:p>
    <w:p w14:paraId="06A5DB02" w14:textId="13ADD38A" w:rsidR="006004A9" w:rsidRDefault="006004A9" w:rsidP="00EB5E5B">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Housing </w:t>
      </w:r>
      <w:r w:rsidR="00A00294">
        <w:rPr>
          <w:rFonts w:ascii="Times New Roman" w:hAnsi="Times New Roman" w:cs="Times New Roman"/>
        </w:rPr>
        <w:t>Task Force</w:t>
      </w:r>
      <w:r>
        <w:rPr>
          <w:rFonts w:ascii="Times New Roman" w:hAnsi="Times New Roman" w:cs="Times New Roman"/>
        </w:rPr>
        <w:tab/>
      </w:r>
      <w:r>
        <w:rPr>
          <w:rFonts w:ascii="Times New Roman" w:hAnsi="Times New Roman" w:cs="Times New Roman"/>
        </w:rPr>
        <w:tab/>
        <w:t>Reece Johnson</w:t>
      </w:r>
    </w:p>
    <w:p w14:paraId="4B79F7D3" w14:textId="1D31BABA" w:rsidR="00E51A67" w:rsidRPr="00E51A67" w:rsidRDefault="00212177" w:rsidP="00E51A67">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Nothing significant to present to the board now.  The next meeting will finalize the action plan which will lead to the work plan.</w:t>
      </w:r>
    </w:p>
    <w:p w14:paraId="663A22AA" w14:textId="62587F44" w:rsidR="006004A9" w:rsidRDefault="006004A9" w:rsidP="00EB5E5B">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Bylaws Task Force</w:t>
      </w:r>
      <w:r>
        <w:rPr>
          <w:rFonts w:ascii="Times New Roman" w:hAnsi="Times New Roman" w:cs="Times New Roman"/>
        </w:rPr>
        <w:tab/>
      </w:r>
      <w:r>
        <w:rPr>
          <w:rFonts w:ascii="Times New Roman" w:hAnsi="Times New Roman" w:cs="Times New Roman"/>
        </w:rPr>
        <w:tab/>
        <w:t>Leah T Sullivan</w:t>
      </w:r>
    </w:p>
    <w:p w14:paraId="681A8219" w14:textId="6A39BE98" w:rsidR="00212177" w:rsidRPr="00212177" w:rsidRDefault="00212177" w:rsidP="00212177">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Leah said that Scott has brought this to a place that there are some recommended changes.  Scott re-phrased and edited the bylaws and wi</w:t>
      </w:r>
      <w:r w:rsidR="003D092D">
        <w:rPr>
          <w:rFonts w:ascii="Times New Roman" w:hAnsi="Times New Roman" w:cs="Times New Roman"/>
        </w:rPr>
        <w:t xml:space="preserve">ll </w:t>
      </w:r>
      <w:r>
        <w:rPr>
          <w:rFonts w:ascii="Times New Roman" w:hAnsi="Times New Roman" w:cs="Times New Roman"/>
        </w:rPr>
        <w:t xml:space="preserve">make it more complete.   </w:t>
      </w:r>
      <w:r w:rsidR="003D092D">
        <w:rPr>
          <w:rFonts w:ascii="Times New Roman" w:hAnsi="Times New Roman" w:cs="Times New Roman"/>
        </w:rPr>
        <w:t>This will</w:t>
      </w:r>
      <w:r>
        <w:rPr>
          <w:rFonts w:ascii="Times New Roman" w:hAnsi="Times New Roman" w:cs="Times New Roman"/>
        </w:rPr>
        <w:t xml:space="preserve"> be done </w:t>
      </w:r>
      <w:r w:rsidR="003D092D">
        <w:rPr>
          <w:rFonts w:ascii="Times New Roman" w:hAnsi="Times New Roman" w:cs="Times New Roman"/>
        </w:rPr>
        <w:t xml:space="preserve">addressed </w:t>
      </w:r>
      <w:r>
        <w:rPr>
          <w:rFonts w:ascii="Times New Roman" w:hAnsi="Times New Roman" w:cs="Times New Roman"/>
        </w:rPr>
        <w:t>next month but we</w:t>
      </w:r>
      <w:r w:rsidR="003D092D">
        <w:rPr>
          <w:rFonts w:ascii="Times New Roman" w:hAnsi="Times New Roman" w:cs="Times New Roman"/>
        </w:rPr>
        <w:t xml:space="preserve"> will </w:t>
      </w:r>
      <w:r>
        <w:rPr>
          <w:rFonts w:ascii="Times New Roman" w:hAnsi="Times New Roman" w:cs="Times New Roman"/>
        </w:rPr>
        <w:t xml:space="preserve">need to get this information out to the Board </w:t>
      </w:r>
      <w:r w:rsidR="003D092D">
        <w:rPr>
          <w:rFonts w:ascii="Times New Roman" w:hAnsi="Times New Roman" w:cs="Times New Roman"/>
        </w:rPr>
        <w:t xml:space="preserve">in advance.  </w:t>
      </w:r>
      <w:r>
        <w:rPr>
          <w:rFonts w:ascii="Times New Roman" w:hAnsi="Times New Roman" w:cs="Times New Roman"/>
        </w:rPr>
        <w:t xml:space="preserve">  </w:t>
      </w:r>
    </w:p>
    <w:p w14:paraId="6797380F" w14:textId="77777777" w:rsidR="00AE1615" w:rsidRPr="00F81401" w:rsidRDefault="00AE1615" w:rsidP="00194787">
      <w:pPr>
        <w:tabs>
          <w:tab w:val="left" w:pos="1440"/>
        </w:tabs>
        <w:spacing w:after="0" w:line="240" w:lineRule="auto"/>
        <w:rPr>
          <w:rFonts w:ascii="Times New Roman" w:hAnsi="Times New Roman" w:cs="Times New Roman"/>
          <w:b/>
          <w:bCs/>
        </w:rPr>
      </w:pPr>
    </w:p>
    <w:p w14:paraId="315F51B2" w14:textId="1B303F55" w:rsidR="009242DA" w:rsidRDefault="000306A6" w:rsidP="00883EC4">
      <w:pPr>
        <w:tabs>
          <w:tab w:val="left" w:pos="1440"/>
          <w:tab w:val="left" w:pos="7200"/>
        </w:tabs>
        <w:spacing w:after="0" w:line="240" w:lineRule="auto"/>
        <w:ind w:right="-360"/>
        <w:rPr>
          <w:rFonts w:ascii="Times New Roman" w:hAnsi="Times New Roman" w:cs="Times New Roman"/>
        </w:rPr>
      </w:pPr>
      <w:r>
        <w:rPr>
          <w:rFonts w:ascii="Times New Roman" w:hAnsi="Times New Roman" w:cs="Times New Roman"/>
          <w:b/>
          <w:bCs/>
        </w:rPr>
        <w:t>8</w:t>
      </w:r>
      <w:r w:rsidR="00DE7FE6">
        <w:rPr>
          <w:rFonts w:ascii="Times New Roman" w:hAnsi="Times New Roman" w:cs="Times New Roman"/>
          <w:b/>
          <w:bCs/>
        </w:rPr>
        <w:t>:</w:t>
      </w:r>
      <w:r w:rsidR="00413A3D">
        <w:rPr>
          <w:rFonts w:ascii="Times New Roman" w:hAnsi="Times New Roman" w:cs="Times New Roman"/>
          <w:b/>
          <w:bCs/>
        </w:rPr>
        <w:t>4</w:t>
      </w:r>
      <w:r w:rsidR="00A00294">
        <w:rPr>
          <w:rFonts w:ascii="Times New Roman" w:hAnsi="Times New Roman" w:cs="Times New Roman"/>
          <w:b/>
          <w:bCs/>
        </w:rPr>
        <w:t>5</w:t>
      </w:r>
      <w:r w:rsidR="00DE7FE6">
        <w:rPr>
          <w:rFonts w:ascii="Times New Roman" w:hAnsi="Times New Roman" w:cs="Times New Roman"/>
          <w:b/>
          <w:bCs/>
        </w:rPr>
        <w:t xml:space="preserve"> pm</w:t>
      </w:r>
      <w:r w:rsidR="00DE7FE6">
        <w:rPr>
          <w:rFonts w:ascii="Times New Roman" w:hAnsi="Times New Roman" w:cs="Times New Roman"/>
          <w:b/>
          <w:bCs/>
        </w:rPr>
        <w:tab/>
        <w:t>Staff Report</w:t>
      </w:r>
      <w:r w:rsidR="00AE1615">
        <w:rPr>
          <w:rFonts w:ascii="Times New Roman" w:hAnsi="Times New Roman" w:cs="Times New Roman"/>
          <w:b/>
          <w:bCs/>
        </w:rPr>
        <w:tab/>
      </w:r>
      <w:r w:rsidR="00FC717C">
        <w:rPr>
          <w:rFonts w:ascii="Times New Roman" w:hAnsi="Times New Roman" w:cs="Times New Roman"/>
          <w:b/>
          <w:bCs/>
        </w:rPr>
        <w:tab/>
      </w:r>
      <w:r w:rsidR="00B95D3E">
        <w:rPr>
          <w:rFonts w:ascii="Times New Roman" w:hAnsi="Times New Roman" w:cs="Times New Roman"/>
        </w:rPr>
        <w:t>Le</w:t>
      </w:r>
      <w:r w:rsidR="00FC717C">
        <w:rPr>
          <w:rFonts w:ascii="Times New Roman" w:hAnsi="Times New Roman" w:cs="Times New Roman"/>
        </w:rPr>
        <w:t xml:space="preserve">ah T </w:t>
      </w:r>
      <w:r w:rsidR="00B95D3E">
        <w:rPr>
          <w:rFonts w:ascii="Times New Roman" w:hAnsi="Times New Roman" w:cs="Times New Roman"/>
        </w:rPr>
        <w:t>Sullivan</w:t>
      </w:r>
    </w:p>
    <w:p w14:paraId="640BC865" w14:textId="77777777" w:rsidR="00212177" w:rsidRDefault="00212177" w:rsidP="00883EC4">
      <w:pPr>
        <w:tabs>
          <w:tab w:val="left" w:pos="1440"/>
          <w:tab w:val="left" w:pos="7200"/>
        </w:tabs>
        <w:spacing w:after="0" w:line="240" w:lineRule="auto"/>
        <w:ind w:right="-360"/>
        <w:rPr>
          <w:rFonts w:ascii="Times New Roman" w:hAnsi="Times New Roman" w:cs="Times New Roman"/>
        </w:rPr>
      </w:pPr>
    </w:p>
    <w:p w14:paraId="13B5A5EB" w14:textId="6817560C" w:rsidR="00212177" w:rsidRDefault="00212177" w:rsidP="00883EC4">
      <w:pPr>
        <w:tabs>
          <w:tab w:val="left" w:pos="1440"/>
          <w:tab w:val="left" w:pos="7200"/>
        </w:tabs>
        <w:spacing w:after="0" w:line="240" w:lineRule="auto"/>
        <w:ind w:right="-360"/>
        <w:rPr>
          <w:rFonts w:ascii="Times New Roman" w:hAnsi="Times New Roman" w:cs="Times New Roman"/>
        </w:rPr>
      </w:pPr>
      <w:r>
        <w:rPr>
          <w:rFonts w:ascii="Times New Roman" w:hAnsi="Times New Roman" w:cs="Times New Roman"/>
        </w:rPr>
        <w:t>Leah wants to acknowledge Stevenson Morgan being present</w:t>
      </w:r>
      <w:r w:rsidR="00C638FC">
        <w:rPr>
          <w:rFonts w:ascii="Times New Roman" w:hAnsi="Times New Roman" w:cs="Times New Roman"/>
        </w:rPr>
        <w:t xml:space="preserve"> for Rita Morino. </w:t>
      </w:r>
      <w:r>
        <w:rPr>
          <w:rFonts w:ascii="Times New Roman" w:hAnsi="Times New Roman" w:cs="Times New Roman"/>
        </w:rPr>
        <w:t xml:space="preserve"> He encouraged us to keep up the good work &amp; reach out to Leah with ideas and initiatives </w:t>
      </w:r>
      <w:r w:rsidR="003D092D">
        <w:rPr>
          <w:rFonts w:ascii="Times New Roman" w:hAnsi="Times New Roman" w:cs="Times New Roman"/>
        </w:rPr>
        <w:t>because needs will be brought this fall &amp; the</w:t>
      </w:r>
      <w:r>
        <w:rPr>
          <w:rFonts w:ascii="Times New Roman" w:hAnsi="Times New Roman" w:cs="Times New Roman"/>
        </w:rPr>
        <w:t xml:space="preserve"> </w:t>
      </w:r>
      <w:r w:rsidR="003D092D">
        <w:rPr>
          <w:rFonts w:ascii="Times New Roman" w:hAnsi="Times New Roman" w:cs="Times New Roman"/>
        </w:rPr>
        <w:t>s</w:t>
      </w:r>
      <w:r>
        <w:rPr>
          <w:rFonts w:ascii="Times New Roman" w:hAnsi="Times New Roman" w:cs="Times New Roman"/>
        </w:rPr>
        <w:t xml:space="preserve">queaky wheel gets the oil.  </w:t>
      </w:r>
    </w:p>
    <w:p w14:paraId="25650797" w14:textId="6B0AA662" w:rsidR="00C638FC" w:rsidRDefault="00C638FC" w:rsidP="00883EC4">
      <w:pPr>
        <w:tabs>
          <w:tab w:val="left" w:pos="1440"/>
          <w:tab w:val="left" w:pos="7200"/>
        </w:tabs>
        <w:spacing w:after="0" w:line="240" w:lineRule="auto"/>
        <w:ind w:right="-360"/>
        <w:rPr>
          <w:rFonts w:ascii="Times New Roman" w:hAnsi="Times New Roman" w:cs="Times New Roman"/>
        </w:rPr>
      </w:pPr>
      <w:r>
        <w:rPr>
          <w:rFonts w:ascii="Times New Roman" w:hAnsi="Times New Roman" w:cs="Times New Roman"/>
        </w:rPr>
        <w:t xml:space="preserve">Leah emphasized ICPB &amp; Jam &amp; also the </w:t>
      </w:r>
      <w:r w:rsidR="003D092D">
        <w:rPr>
          <w:rFonts w:ascii="Times New Roman" w:hAnsi="Times New Roman" w:cs="Times New Roman"/>
        </w:rPr>
        <w:t xml:space="preserve">Midway </w:t>
      </w:r>
      <w:r>
        <w:rPr>
          <w:rFonts w:ascii="Times New Roman" w:hAnsi="Times New Roman" w:cs="Times New Roman"/>
        </w:rPr>
        <w:t xml:space="preserve">Peace Park Festival.  She encouraged us to get together </w:t>
      </w:r>
      <w:r w:rsidR="003D092D">
        <w:rPr>
          <w:rFonts w:ascii="Times New Roman" w:hAnsi="Times New Roman" w:cs="Times New Roman"/>
        </w:rPr>
        <w:t>and support</w:t>
      </w:r>
      <w:r>
        <w:rPr>
          <w:rFonts w:ascii="Times New Roman" w:hAnsi="Times New Roman" w:cs="Times New Roman"/>
        </w:rPr>
        <w:t xml:space="preserve"> these community events</w:t>
      </w:r>
      <w:r w:rsidR="003D092D">
        <w:rPr>
          <w:rFonts w:ascii="Times New Roman" w:hAnsi="Times New Roman" w:cs="Times New Roman"/>
        </w:rPr>
        <w:t>.</w:t>
      </w:r>
    </w:p>
    <w:p w14:paraId="213C0430" w14:textId="77777777" w:rsidR="00212177" w:rsidRDefault="00212177" w:rsidP="00883EC4">
      <w:pPr>
        <w:tabs>
          <w:tab w:val="left" w:pos="1440"/>
          <w:tab w:val="left" w:pos="7200"/>
        </w:tabs>
        <w:spacing w:after="0" w:line="240" w:lineRule="auto"/>
        <w:ind w:right="-360"/>
        <w:rPr>
          <w:rFonts w:ascii="Times New Roman" w:hAnsi="Times New Roman" w:cs="Times New Roman"/>
        </w:rPr>
      </w:pPr>
    </w:p>
    <w:p w14:paraId="77046D8F" w14:textId="77777777" w:rsidR="00212177" w:rsidRPr="00883EC4" w:rsidRDefault="00212177" w:rsidP="00883EC4">
      <w:pPr>
        <w:tabs>
          <w:tab w:val="left" w:pos="1440"/>
          <w:tab w:val="left" w:pos="7200"/>
        </w:tabs>
        <w:spacing w:after="0" w:line="240" w:lineRule="auto"/>
        <w:ind w:right="-360"/>
        <w:rPr>
          <w:rFonts w:ascii="Times New Roman" w:hAnsi="Times New Roman" w:cs="Times New Roman"/>
        </w:rPr>
      </w:pPr>
    </w:p>
    <w:p w14:paraId="19582F07" w14:textId="0FF43515" w:rsidR="00806DD7" w:rsidRPr="00261B27" w:rsidRDefault="00C015FA" w:rsidP="00261B27">
      <w:pPr>
        <w:tabs>
          <w:tab w:val="left" w:pos="1440"/>
          <w:tab w:val="left" w:pos="7200"/>
        </w:tabs>
        <w:spacing w:after="0" w:line="240" w:lineRule="auto"/>
        <w:rPr>
          <w:rFonts w:ascii="Times New Roman" w:hAnsi="Times New Roman" w:cs="Times New Roman"/>
          <w:i/>
          <w:iCs/>
        </w:rPr>
      </w:pPr>
      <w:r>
        <w:rPr>
          <w:rFonts w:ascii="Times New Roman" w:hAnsi="Times New Roman" w:cs="Times New Roman"/>
          <w:i/>
          <w:iCs/>
        </w:rPr>
        <w:tab/>
      </w:r>
    </w:p>
    <w:p w14:paraId="71B1C91C" w14:textId="41E5E4FB" w:rsidR="00A1640C" w:rsidRDefault="00565B36" w:rsidP="00DE7FE6">
      <w:pPr>
        <w:tabs>
          <w:tab w:val="left" w:pos="1440"/>
        </w:tabs>
        <w:spacing w:after="0" w:line="240" w:lineRule="auto"/>
        <w:rPr>
          <w:rFonts w:ascii="Times New Roman" w:hAnsi="Times New Roman" w:cs="Times New Roman"/>
          <w:b/>
          <w:bCs/>
        </w:rPr>
      </w:pPr>
      <w:r>
        <w:rPr>
          <w:rFonts w:ascii="Times New Roman" w:hAnsi="Times New Roman" w:cs="Times New Roman"/>
          <w:b/>
          <w:bCs/>
        </w:rPr>
        <w:t>9</w:t>
      </w:r>
      <w:r w:rsidR="00DE7FE6">
        <w:rPr>
          <w:rFonts w:ascii="Times New Roman" w:hAnsi="Times New Roman" w:cs="Times New Roman"/>
          <w:b/>
          <w:bCs/>
        </w:rPr>
        <w:t>:</w:t>
      </w:r>
      <w:r>
        <w:rPr>
          <w:rFonts w:ascii="Times New Roman" w:hAnsi="Times New Roman" w:cs="Times New Roman"/>
          <w:b/>
          <w:bCs/>
        </w:rPr>
        <w:t>0</w:t>
      </w:r>
      <w:r w:rsidR="00C36587">
        <w:rPr>
          <w:rFonts w:ascii="Times New Roman" w:hAnsi="Times New Roman" w:cs="Times New Roman"/>
          <w:b/>
          <w:bCs/>
        </w:rPr>
        <w:t>0</w:t>
      </w:r>
      <w:r w:rsidR="00DE7FE6">
        <w:rPr>
          <w:rFonts w:ascii="Times New Roman" w:hAnsi="Times New Roman" w:cs="Times New Roman"/>
          <w:b/>
          <w:bCs/>
        </w:rPr>
        <w:t xml:space="preserve"> pm </w:t>
      </w:r>
      <w:r w:rsidR="00DE7FE6">
        <w:rPr>
          <w:rFonts w:ascii="Times New Roman" w:hAnsi="Times New Roman" w:cs="Times New Roman"/>
          <w:b/>
          <w:bCs/>
        </w:rPr>
        <w:tab/>
      </w:r>
      <w:proofErr w:type="gramStart"/>
      <w:r w:rsidR="00DE7FE6">
        <w:rPr>
          <w:rFonts w:ascii="Times New Roman" w:hAnsi="Times New Roman" w:cs="Times New Roman"/>
          <w:b/>
          <w:bCs/>
        </w:rPr>
        <w:t>Adjourn</w:t>
      </w:r>
      <w:r w:rsidR="00C638FC">
        <w:rPr>
          <w:rFonts w:ascii="Times New Roman" w:hAnsi="Times New Roman" w:cs="Times New Roman"/>
          <w:b/>
          <w:bCs/>
        </w:rPr>
        <w:t>;  Motion</w:t>
      </w:r>
      <w:proofErr w:type="gramEnd"/>
      <w:r w:rsidR="00C638FC">
        <w:rPr>
          <w:rFonts w:ascii="Times New Roman" w:hAnsi="Times New Roman" w:cs="Times New Roman"/>
          <w:b/>
          <w:bCs/>
        </w:rPr>
        <w:t xml:space="preserve"> to adjourn was made by Rachel and seconded by Reece Johnson.  Passed unanimously.  </w:t>
      </w:r>
    </w:p>
    <w:p w14:paraId="7B072C84" w14:textId="77777777" w:rsidR="00A1640C" w:rsidRDefault="00A1640C" w:rsidP="00DE7FE6">
      <w:pPr>
        <w:tabs>
          <w:tab w:val="left" w:pos="1440"/>
        </w:tabs>
        <w:spacing w:after="0" w:line="240" w:lineRule="auto"/>
        <w:rPr>
          <w:rFonts w:ascii="Times New Roman" w:hAnsi="Times New Roman" w:cs="Times New Roman"/>
          <w:b/>
          <w:bCs/>
        </w:rPr>
      </w:pPr>
    </w:p>
    <w:p w14:paraId="426100D9" w14:textId="77777777" w:rsidR="00A1640C" w:rsidRDefault="00A1640C" w:rsidP="00D70E5E">
      <w:pPr>
        <w:tabs>
          <w:tab w:val="left" w:pos="1440"/>
        </w:tabs>
        <w:spacing w:after="0" w:line="240" w:lineRule="auto"/>
        <w:rPr>
          <w:rFonts w:ascii="Times New Roman" w:hAnsi="Times New Roman" w:cs="Times New Roman"/>
          <w:b/>
          <w:bCs/>
        </w:rPr>
      </w:pPr>
    </w:p>
    <w:p w14:paraId="2E9C963A" w14:textId="77777777" w:rsidR="00117C01" w:rsidRDefault="00117C01" w:rsidP="00D70E5E">
      <w:pPr>
        <w:tabs>
          <w:tab w:val="left" w:pos="1440"/>
        </w:tabs>
        <w:spacing w:after="0" w:line="240" w:lineRule="auto"/>
        <w:rPr>
          <w:rFonts w:ascii="Times New Roman" w:hAnsi="Times New Roman" w:cs="Times New Roman"/>
          <w:b/>
          <w:bCs/>
        </w:rPr>
      </w:pPr>
    </w:p>
    <w:p w14:paraId="4298FF88" w14:textId="77777777" w:rsidR="00117C01" w:rsidRDefault="00117C01" w:rsidP="00D70E5E">
      <w:pPr>
        <w:tabs>
          <w:tab w:val="left" w:pos="1440"/>
        </w:tabs>
        <w:spacing w:after="0" w:line="240" w:lineRule="auto"/>
        <w:rPr>
          <w:rFonts w:ascii="Times New Roman" w:hAnsi="Times New Roman" w:cs="Times New Roman"/>
          <w:b/>
          <w:bCs/>
        </w:rPr>
      </w:pPr>
    </w:p>
    <w:p w14:paraId="646207A7" w14:textId="77777777" w:rsidR="00117C01" w:rsidRPr="00D70E5E" w:rsidRDefault="00117C01" w:rsidP="00D70E5E">
      <w:pPr>
        <w:tabs>
          <w:tab w:val="left" w:pos="1440"/>
        </w:tabs>
        <w:spacing w:after="0" w:line="240" w:lineRule="auto"/>
        <w:rPr>
          <w:rFonts w:ascii="Times New Roman" w:hAnsi="Times New Roman" w:cs="Times New Roman"/>
          <w:b/>
          <w:bCs/>
        </w:rPr>
      </w:pPr>
    </w:p>
    <w:sectPr w:rsidR="00117C01" w:rsidRPr="00D70E5E" w:rsidSect="001E63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1566"/>
    <w:multiLevelType w:val="hybridMultilevel"/>
    <w:tmpl w:val="7DBE73CC"/>
    <w:lvl w:ilvl="0" w:tplc="04090001">
      <w:start w:val="1"/>
      <w:numFmt w:val="bullet"/>
      <w:lvlText w:val=""/>
      <w:lvlJc w:val="left"/>
      <w:pPr>
        <w:ind w:left="1800" w:hanging="360"/>
      </w:pPr>
      <w:rPr>
        <w:rFonts w:ascii="Symbol" w:hAnsi="Symbol" w:hint="default"/>
      </w:rPr>
    </w:lvl>
    <w:lvl w:ilvl="1" w:tplc="1098FEAE">
      <w:start w:val="1"/>
      <w:numFmt w:val="bullet"/>
      <w:lvlText w:val=""/>
      <w:lvlJc w:val="left"/>
      <w:pPr>
        <w:ind w:left="2520" w:hanging="360"/>
      </w:pPr>
      <w:rPr>
        <w:rFonts w:ascii="Symbol" w:hAnsi="Symbol" w:hint="default"/>
        <w:color w:val="auto"/>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048625DA"/>
    <w:multiLevelType w:val="hybridMultilevel"/>
    <w:tmpl w:val="A356C9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4036FAB"/>
    <w:multiLevelType w:val="hybridMultilevel"/>
    <w:tmpl w:val="683657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7066A9A"/>
    <w:multiLevelType w:val="hybridMultilevel"/>
    <w:tmpl w:val="DAA475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FE7071F"/>
    <w:multiLevelType w:val="hybridMultilevel"/>
    <w:tmpl w:val="39A8509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0DC3F45"/>
    <w:multiLevelType w:val="hybridMultilevel"/>
    <w:tmpl w:val="FD5440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26536F7"/>
    <w:multiLevelType w:val="hybridMultilevel"/>
    <w:tmpl w:val="C62879A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15:restartNumberingAfterBreak="0">
    <w:nsid w:val="273D1BA9"/>
    <w:multiLevelType w:val="hybridMultilevel"/>
    <w:tmpl w:val="92FAFF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9B118C1"/>
    <w:multiLevelType w:val="hybridMultilevel"/>
    <w:tmpl w:val="A91C228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2F32488"/>
    <w:multiLevelType w:val="hybridMultilevel"/>
    <w:tmpl w:val="44A868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B646E6"/>
    <w:multiLevelType w:val="hybridMultilevel"/>
    <w:tmpl w:val="2FA065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4A759B4"/>
    <w:multiLevelType w:val="hybridMultilevel"/>
    <w:tmpl w:val="25D22ED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53C1C31"/>
    <w:multiLevelType w:val="hybridMultilevel"/>
    <w:tmpl w:val="6D4466C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CCB1BB7"/>
    <w:multiLevelType w:val="hybridMultilevel"/>
    <w:tmpl w:val="C0AE727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1291C9E"/>
    <w:multiLevelType w:val="hybridMultilevel"/>
    <w:tmpl w:val="214A8EA4"/>
    <w:lvl w:ilvl="0" w:tplc="8756843A">
      <w:start w:val="34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1C74C84"/>
    <w:multiLevelType w:val="hybridMultilevel"/>
    <w:tmpl w:val="ACE4594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7712B3C"/>
    <w:multiLevelType w:val="hybridMultilevel"/>
    <w:tmpl w:val="911A336E"/>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693844AF"/>
    <w:multiLevelType w:val="hybridMultilevel"/>
    <w:tmpl w:val="3B4AE93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6BC11053"/>
    <w:multiLevelType w:val="hybridMultilevel"/>
    <w:tmpl w:val="C6C615EA"/>
    <w:lvl w:ilvl="0" w:tplc="F0BAB9BA">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BEB6C35"/>
    <w:multiLevelType w:val="hybridMultilevel"/>
    <w:tmpl w:val="D784A06A"/>
    <w:lvl w:ilvl="0" w:tplc="FFFFFFFF">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C473C2F"/>
    <w:multiLevelType w:val="hybridMultilevel"/>
    <w:tmpl w:val="459CD25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FC10517"/>
    <w:multiLevelType w:val="hybridMultilevel"/>
    <w:tmpl w:val="E062B6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FF25739"/>
    <w:multiLevelType w:val="hybridMultilevel"/>
    <w:tmpl w:val="E37A4B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3264DDF"/>
    <w:multiLevelType w:val="hybridMultilevel"/>
    <w:tmpl w:val="562E944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4" w15:restartNumberingAfterBreak="0">
    <w:nsid w:val="7D2F4597"/>
    <w:multiLevelType w:val="hybridMultilevel"/>
    <w:tmpl w:val="0F14D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70308F"/>
    <w:multiLevelType w:val="hybridMultilevel"/>
    <w:tmpl w:val="49B8883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29060641">
    <w:abstractNumId w:val="15"/>
  </w:num>
  <w:num w:numId="2" w16cid:durableId="1510868918">
    <w:abstractNumId w:val="2"/>
  </w:num>
  <w:num w:numId="3" w16cid:durableId="260334963">
    <w:abstractNumId w:val="18"/>
  </w:num>
  <w:num w:numId="4" w16cid:durableId="918561725">
    <w:abstractNumId w:val="14"/>
  </w:num>
  <w:num w:numId="5" w16cid:durableId="1239317867">
    <w:abstractNumId w:val="0"/>
  </w:num>
  <w:num w:numId="6" w16cid:durableId="1901204954">
    <w:abstractNumId w:val="21"/>
  </w:num>
  <w:num w:numId="7" w16cid:durableId="885871435">
    <w:abstractNumId w:val="8"/>
  </w:num>
  <w:num w:numId="8" w16cid:durableId="1824857448">
    <w:abstractNumId w:val="9"/>
  </w:num>
  <w:num w:numId="9" w16cid:durableId="1503162548">
    <w:abstractNumId w:val="22"/>
  </w:num>
  <w:num w:numId="10" w16cid:durableId="1874538545">
    <w:abstractNumId w:val="3"/>
  </w:num>
  <w:num w:numId="11" w16cid:durableId="1781803898">
    <w:abstractNumId w:val="6"/>
  </w:num>
  <w:num w:numId="12" w16cid:durableId="825440280">
    <w:abstractNumId w:val="7"/>
  </w:num>
  <w:num w:numId="13" w16cid:durableId="964192606">
    <w:abstractNumId w:val="1"/>
  </w:num>
  <w:num w:numId="14" w16cid:durableId="1855412649">
    <w:abstractNumId w:val="23"/>
  </w:num>
  <w:num w:numId="15" w16cid:durableId="183592079">
    <w:abstractNumId w:val="4"/>
  </w:num>
  <w:num w:numId="16" w16cid:durableId="145517952">
    <w:abstractNumId w:val="5"/>
  </w:num>
  <w:num w:numId="17" w16cid:durableId="154272506">
    <w:abstractNumId w:val="20"/>
  </w:num>
  <w:num w:numId="18" w16cid:durableId="436297025">
    <w:abstractNumId w:val="13"/>
  </w:num>
  <w:num w:numId="19" w16cid:durableId="1834687428">
    <w:abstractNumId w:val="16"/>
  </w:num>
  <w:num w:numId="20" w16cid:durableId="794522117">
    <w:abstractNumId w:val="17"/>
  </w:num>
  <w:num w:numId="21" w16cid:durableId="1515343598">
    <w:abstractNumId w:val="10"/>
  </w:num>
  <w:num w:numId="22" w16cid:durableId="480460373">
    <w:abstractNumId w:val="25"/>
  </w:num>
  <w:num w:numId="23" w16cid:durableId="85881889">
    <w:abstractNumId w:val="12"/>
  </w:num>
  <w:num w:numId="24" w16cid:durableId="1338653185">
    <w:abstractNumId w:val="19"/>
  </w:num>
  <w:num w:numId="25" w16cid:durableId="428620271">
    <w:abstractNumId w:val="11"/>
  </w:num>
  <w:num w:numId="26" w16cid:durableId="17723110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5E"/>
    <w:rsid w:val="000007AD"/>
    <w:rsid w:val="000023F8"/>
    <w:rsid w:val="00007BB9"/>
    <w:rsid w:val="00020C03"/>
    <w:rsid w:val="00023D38"/>
    <w:rsid w:val="0002468E"/>
    <w:rsid w:val="00026AAE"/>
    <w:rsid w:val="00027999"/>
    <w:rsid w:val="000306A6"/>
    <w:rsid w:val="000605A8"/>
    <w:rsid w:val="00061961"/>
    <w:rsid w:val="00061B7A"/>
    <w:rsid w:val="000620AB"/>
    <w:rsid w:val="000625C2"/>
    <w:rsid w:val="0006330C"/>
    <w:rsid w:val="00064639"/>
    <w:rsid w:val="00076886"/>
    <w:rsid w:val="00077BED"/>
    <w:rsid w:val="0008631D"/>
    <w:rsid w:val="00090453"/>
    <w:rsid w:val="00096C6B"/>
    <w:rsid w:val="00097458"/>
    <w:rsid w:val="000A47C0"/>
    <w:rsid w:val="000A5437"/>
    <w:rsid w:val="000B2CFA"/>
    <w:rsid w:val="000B30CE"/>
    <w:rsid w:val="000C21D0"/>
    <w:rsid w:val="000C5DB8"/>
    <w:rsid w:val="000C7646"/>
    <w:rsid w:val="000D26A4"/>
    <w:rsid w:val="000D6EC0"/>
    <w:rsid w:val="000E7689"/>
    <w:rsid w:val="00100FC6"/>
    <w:rsid w:val="00102138"/>
    <w:rsid w:val="00113310"/>
    <w:rsid w:val="00117C01"/>
    <w:rsid w:val="00127486"/>
    <w:rsid w:val="00133800"/>
    <w:rsid w:val="00145949"/>
    <w:rsid w:val="00156595"/>
    <w:rsid w:val="00160591"/>
    <w:rsid w:val="00160743"/>
    <w:rsid w:val="001615A8"/>
    <w:rsid w:val="001653D9"/>
    <w:rsid w:val="00173E3A"/>
    <w:rsid w:val="00186548"/>
    <w:rsid w:val="001870B8"/>
    <w:rsid w:val="001930BE"/>
    <w:rsid w:val="00194787"/>
    <w:rsid w:val="0019669F"/>
    <w:rsid w:val="00197965"/>
    <w:rsid w:val="001A34CD"/>
    <w:rsid w:val="001C16A1"/>
    <w:rsid w:val="001D0D9C"/>
    <w:rsid w:val="001D52DD"/>
    <w:rsid w:val="001E633A"/>
    <w:rsid w:val="001F342E"/>
    <w:rsid w:val="00200303"/>
    <w:rsid w:val="002058C0"/>
    <w:rsid w:val="00212177"/>
    <w:rsid w:val="00213B3B"/>
    <w:rsid w:val="00225CED"/>
    <w:rsid w:val="00230C2A"/>
    <w:rsid w:val="00261B27"/>
    <w:rsid w:val="00264470"/>
    <w:rsid w:val="00266A03"/>
    <w:rsid w:val="00273165"/>
    <w:rsid w:val="00287268"/>
    <w:rsid w:val="002B499F"/>
    <w:rsid w:val="002B666D"/>
    <w:rsid w:val="002C03D1"/>
    <w:rsid w:val="002E285B"/>
    <w:rsid w:val="002E4AC4"/>
    <w:rsid w:val="002F5D6C"/>
    <w:rsid w:val="003029D7"/>
    <w:rsid w:val="00303340"/>
    <w:rsid w:val="0031285C"/>
    <w:rsid w:val="00325D36"/>
    <w:rsid w:val="00331ABE"/>
    <w:rsid w:val="00334489"/>
    <w:rsid w:val="00335111"/>
    <w:rsid w:val="00340084"/>
    <w:rsid w:val="00344988"/>
    <w:rsid w:val="00347E8A"/>
    <w:rsid w:val="00371DF2"/>
    <w:rsid w:val="00381944"/>
    <w:rsid w:val="003878BF"/>
    <w:rsid w:val="00391EF7"/>
    <w:rsid w:val="003939E6"/>
    <w:rsid w:val="00394E8E"/>
    <w:rsid w:val="00395C28"/>
    <w:rsid w:val="003A4EB3"/>
    <w:rsid w:val="003B56F8"/>
    <w:rsid w:val="003C69AB"/>
    <w:rsid w:val="003C7023"/>
    <w:rsid w:val="003D0314"/>
    <w:rsid w:val="003D092D"/>
    <w:rsid w:val="003D7D65"/>
    <w:rsid w:val="004015F7"/>
    <w:rsid w:val="00413A3D"/>
    <w:rsid w:val="00416A89"/>
    <w:rsid w:val="00436189"/>
    <w:rsid w:val="004421C0"/>
    <w:rsid w:val="00445D0E"/>
    <w:rsid w:val="00447411"/>
    <w:rsid w:val="004507D4"/>
    <w:rsid w:val="00455B83"/>
    <w:rsid w:val="00456D62"/>
    <w:rsid w:val="00464C0F"/>
    <w:rsid w:val="004802A0"/>
    <w:rsid w:val="0049066C"/>
    <w:rsid w:val="00495355"/>
    <w:rsid w:val="00496D56"/>
    <w:rsid w:val="004A4EB1"/>
    <w:rsid w:val="004A6250"/>
    <w:rsid w:val="004B2569"/>
    <w:rsid w:val="004B59A3"/>
    <w:rsid w:val="004B68B2"/>
    <w:rsid w:val="004C1BFB"/>
    <w:rsid w:val="004C2705"/>
    <w:rsid w:val="004E72F2"/>
    <w:rsid w:val="005002EB"/>
    <w:rsid w:val="0053663F"/>
    <w:rsid w:val="00536997"/>
    <w:rsid w:val="00536D18"/>
    <w:rsid w:val="00543CEE"/>
    <w:rsid w:val="00546A03"/>
    <w:rsid w:val="00546F96"/>
    <w:rsid w:val="005536BF"/>
    <w:rsid w:val="00563066"/>
    <w:rsid w:val="00565B36"/>
    <w:rsid w:val="005667E2"/>
    <w:rsid w:val="00567797"/>
    <w:rsid w:val="0058220C"/>
    <w:rsid w:val="005D193F"/>
    <w:rsid w:val="005D5755"/>
    <w:rsid w:val="005D5D1D"/>
    <w:rsid w:val="005E026B"/>
    <w:rsid w:val="005E06B9"/>
    <w:rsid w:val="005E35C1"/>
    <w:rsid w:val="005F2B47"/>
    <w:rsid w:val="006004A9"/>
    <w:rsid w:val="006138E3"/>
    <w:rsid w:val="00614C31"/>
    <w:rsid w:val="006577B2"/>
    <w:rsid w:val="00657FDA"/>
    <w:rsid w:val="006906E3"/>
    <w:rsid w:val="006A5606"/>
    <w:rsid w:val="006C5A66"/>
    <w:rsid w:val="006D1715"/>
    <w:rsid w:val="006D3153"/>
    <w:rsid w:val="006D54CA"/>
    <w:rsid w:val="006D65D6"/>
    <w:rsid w:val="00701C51"/>
    <w:rsid w:val="007147E4"/>
    <w:rsid w:val="00714E2A"/>
    <w:rsid w:val="007254AA"/>
    <w:rsid w:val="00730D56"/>
    <w:rsid w:val="007322A9"/>
    <w:rsid w:val="00732C77"/>
    <w:rsid w:val="00733E6F"/>
    <w:rsid w:val="00735572"/>
    <w:rsid w:val="0073606C"/>
    <w:rsid w:val="007364E3"/>
    <w:rsid w:val="007569FD"/>
    <w:rsid w:val="007577F1"/>
    <w:rsid w:val="00765C59"/>
    <w:rsid w:val="00772205"/>
    <w:rsid w:val="00781D27"/>
    <w:rsid w:val="007821CA"/>
    <w:rsid w:val="007837BA"/>
    <w:rsid w:val="007A7A8D"/>
    <w:rsid w:val="007B05CE"/>
    <w:rsid w:val="007B1AF0"/>
    <w:rsid w:val="007C4DB8"/>
    <w:rsid w:val="007E5D55"/>
    <w:rsid w:val="007E7348"/>
    <w:rsid w:val="007F0EFD"/>
    <w:rsid w:val="007F503B"/>
    <w:rsid w:val="007F682D"/>
    <w:rsid w:val="00806DD7"/>
    <w:rsid w:val="00810E68"/>
    <w:rsid w:val="008131E8"/>
    <w:rsid w:val="008275AA"/>
    <w:rsid w:val="00827BA2"/>
    <w:rsid w:val="00835590"/>
    <w:rsid w:val="00851E09"/>
    <w:rsid w:val="00862AE2"/>
    <w:rsid w:val="00863621"/>
    <w:rsid w:val="008643B4"/>
    <w:rsid w:val="00876E28"/>
    <w:rsid w:val="00877D41"/>
    <w:rsid w:val="00883EC4"/>
    <w:rsid w:val="00886E70"/>
    <w:rsid w:val="00896325"/>
    <w:rsid w:val="008A08BE"/>
    <w:rsid w:val="008A19B6"/>
    <w:rsid w:val="008A2F5A"/>
    <w:rsid w:val="008A48E4"/>
    <w:rsid w:val="008A6447"/>
    <w:rsid w:val="008A72CE"/>
    <w:rsid w:val="008B1344"/>
    <w:rsid w:val="008B59F1"/>
    <w:rsid w:val="008D1ED3"/>
    <w:rsid w:val="008D6AE6"/>
    <w:rsid w:val="008E04CA"/>
    <w:rsid w:val="008F57A9"/>
    <w:rsid w:val="00900490"/>
    <w:rsid w:val="00914C95"/>
    <w:rsid w:val="009207BF"/>
    <w:rsid w:val="009213FC"/>
    <w:rsid w:val="009242DA"/>
    <w:rsid w:val="00924950"/>
    <w:rsid w:val="009261A1"/>
    <w:rsid w:val="009302C3"/>
    <w:rsid w:val="00931B5C"/>
    <w:rsid w:val="00936500"/>
    <w:rsid w:val="00943BEF"/>
    <w:rsid w:val="00944846"/>
    <w:rsid w:val="009478F3"/>
    <w:rsid w:val="00947FD8"/>
    <w:rsid w:val="00950B4D"/>
    <w:rsid w:val="00957A9A"/>
    <w:rsid w:val="00980372"/>
    <w:rsid w:val="009B2BF9"/>
    <w:rsid w:val="009B5CD4"/>
    <w:rsid w:val="009C6CCD"/>
    <w:rsid w:val="009D393F"/>
    <w:rsid w:val="009D6179"/>
    <w:rsid w:val="009D79ED"/>
    <w:rsid w:val="009E6AE9"/>
    <w:rsid w:val="00A00294"/>
    <w:rsid w:val="00A01EA1"/>
    <w:rsid w:val="00A02180"/>
    <w:rsid w:val="00A06D35"/>
    <w:rsid w:val="00A1640C"/>
    <w:rsid w:val="00A1705E"/>
    <w:rsid w:val="00A172B4"/>
    <w:rsid w:val="00A23CAE"/>
    <w:rsid w:val="00A31E2F"/>
    <w:rsid w:val="00A351BB"/>
    <w:rsid w:val="00A36B1C"/>
    <w:rsid w:val="00A4614D"/>
    <w:rsid w:val="00A51C6C"/>
    <w:rsid w:val="00A57CBE"/>
    <w:rsid w:val="00A614CD"/>
    <w:rsid w:val="00A6280F"/>
    <w:rsid w:val="00A65E68"/>
    <w:rsid w:val="00A947EC"/>
    <w:rsid w:val="00AA19F0"/>
    <w:rsid w:val="00AA6F65"/>
    <w:rsid w:val="00AA7EF3"/>
    <w:rsid w:val="00AC0B0C"/>
    <w:rsid w:val="00AD1992"/>
    <w:rsid w:val="00AD434E"/>
    <w:rsid w:val="00AD672A"/>
    <w:rsid w:val="00AE1157"/>
    <w:rsid w:val="00AE122E"/>
    <w:rsid w:val="00AE1615"/>
    <w:rsid w:val="00AE63EF"/>
    <w:rsid w:val="00AF29A3"/>
    <w:rsid w:val="00B004B0"/>
    <w:rsid w:val="00B03BA8"/>
    <w:rsid w:val="00B12707"/>
    <w:rsid w:val="00B21AA4"/>
    <w:rsid w:val="00B23D99"/>
    <w:rsid w:val="00B2567D"/>
    <w:rsid w:val="00B27B4D"/>
    <w:rsid w:val="00B310B3"/>
    <w:rsid w:val="00B37A2C"/>
    <w:rsid w:val="00B458B1"/>
    <w:rsid w:val="00B47DCF"/>
    <w:rsid w:val="00B565DA"/>
    <w:rsid w:val="00B6668A"/>
    <w:rsid w:val="00B752AD"/>
    <w:rsid w:val="00B84F7F"/>
    <w:rsid w:val="00B95D3E"/>
    <w:rsid w:val="00BA3529"/>
    <w:rsid w:val="00BA626D"/>
    <w:rsid w:val="00BA7D51"/>
    <w:rsid w:val="00BB70BB"/>
    <w:rsid w:val="00BB7509"/>
    <w:rsid w:val="00BC393A"/>
    <w:rsid w:val="00BC70E2"/>
    <w:rsid w:val="00BE4E4A"/>
    <w:rsid w:val="00BE562A"/>
    <w:rsid w:val="00BF3914"/>
    <w:rsid w:val="00C015FA"/>
    <w:rsid w:val="00C01D30"/>
    <w:rsid w:val="00C10F36"/>
    <w:rsid w:val="00C22B81"/>
    <w:rsid w:val="00C347D5"/>
    <w:rsid w:val="00C35FA1"/>
    <w:rsid w:val="00C36587"/>
    <w:rsid w:val="00C416CA"/>
    <w:rsid w:val="00C50D01"/>
    <w:rsid w:val="00C57693"/>
    <w:rsid w:val="00C60A82"/>
    <w:rsid w:val="00C638FC"/>
    <w:rsid w:val="00C661C8"/>
    <w:rsid w:val="00C7701D"/>
    <w:rsid w:val="00C86ABE"/>
    <w:rsid w:val="00C95F61"/>
    <w:rsid w:val="00CB021C"/>
    <w:rsid w:val="00CB14DC"/>
    <w:rsid w:val="00CB7C5B"/>
    <w:rsid w:val="00CC47B8"/>
    <w:rsid w:val="00CC5832"/>
    <w:rsid w:val="00CC6468"/>
    <w:rsid w:val="00CC724B"/>
    <w:rsid w:val="00CD4760"/>
    <w:rsid w:val="00D013B2"/>
    <w:rsid w:val="00D0642C"/>
    <w:rsid w:val="00D15F5B"/>
    <w:rsid w:val="00D27772"/>
    <w:rsid w:val="00D5123C"/>
    <w:rsid w:val="00D55271"/>
    <w:rsid w:val="00D57333"/>
    <w:rsid w:val="00D63FD9"/>
    <w:rsid w:val="00D70E5E"/>
    <w:rsid w:val="00D74A78"/>
    <w:rsid w:val="00D84B3B"/>
    <w:rsid w:val="00D925D5"/>
    <w:rsid w:val="00D94CFC"/>
    <w:rsid w:val="00D95698"/>
    <w:rsid w:val="00DC0591"/>
    <w:rsid w:val="00DC38E7"/>
    <w:rsid w:val="00DC64EF"/>
    <w:rsid w:val="00DE16D0"/>
    <w:rsid w:val="00DE4E55"/>
    <w:rsid w:val="00DE7FE6"/>
    <w:rsid w:val="00DF6316"/>
    <w:rsid w:val="00E06316"/>
    <w:rsid w:val="00E07EB1"/>
    <w:rsid w:val="00E116CC"/>
    <w:rsid w:val="00E13F9A"/>
    <w:rsid w:val="00E3341F"/>
    <w:rsid w:val="00E36F2A"/>
    <w:rsid w:val="00E376FB"/>
    <w:rsid w:val="00E428C3"/>
    <w:rsid w:val="00E51A67"/>
    <w:rsid w:val="00E52B18"/>
    <w:rsid w:val="00E64672"/>
    <w:rsid w:val="00E66B37"/>
    <w:rsid w:val="00E73117"/>
    <w:rsid w:val="00E81CA4"/>
    <w:rsid w:val="00E97E6F"/>
    <w:rsid w:val="00EA6A45"/>
    <w:rsid w:val="00EB0004"/>
    <w:rsid w:val="00EB4E0F"/>
    <w:rsid w:val="00EB5E5B"/>
    <w:rsid w:val="00EC16CF"/>
    <w:rsid w:val="00EC3B35"/>
    <w:rsid w:val="00ED7B7E"/>
    <w:rsid w:val="00F04FB5"/>
    <w:rsid w:val="00F0743C"/>
    <w:rsid w:val="00F173DE"/>
    <w:rsid w:val="00F3027D"/>
    <w:rsid w:val="00F36B6A"/>
    <w:rsid w:val="00F37BA1"/>
    <w:rsid w:val="00F76636"/>
    <w:rsid w:val="00F81401"/>
    <w:rsid w:val="00F841BC"/>
    <w:rsid w:val="00F91C07"/>
    <w:rsid w:val="00FC3596"/>
    <w:rsid w:val="00FC4B60"/>
    <w:rsid w:val="00FC717C"/>
    <w:rsid w:val="00FD1449"/>
    <w:rsid w:val="00FD3003"/>
    <w:rsid w:val="00FE2EE8"/>
    <w:rsid w:val="00FE4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1760"/>
  <w15:chartTrackingRefBased/>
  <w15:docId w15:val="{389C42CD-EA68-4E61-AD5C-77B94AC4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4EF"/>
  </w:style>
  <w:style w:type="paragraph" w:styleId="Heading1">
    <w:name w:val="heading 1"/>
    <w:basedOn w:val="Normal"/>
    <w:next w:val="Normal"/>
    <w:link w:val="Heading1Char"/>
    <w:uiPriority w:val="9"/>
    <w:qFormat/>
    <w:rsid w:val="00DC64EF"/>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64EF"/>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DC64EF"/>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DC64EF"/>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DC64EF"/>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DC64EF"/>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DC64EF"/>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DC64EF"/>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DC64EF"/>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4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64EF"/>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DC64EF"/>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DC64EF"/>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DC64EF"/>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DC64EF"/>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DC64EF"/>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DC64EF"/>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DC64EF"/>
    <w:rPr>
      <w:b/>
      <w:bCs/>
      <w:i/>
      <w:iCs/>
    </w:rPr>
  </w:style>
  <w:style w:type="paragraph" w:styleId="Caption">
    <w:name w:val="caption"/>
    <w:basedOn w:val="Normal"/>
    <w:next w:val="Normal"/>
    <w:uiPriority w:val="35"/>
    <w:semiHidden/>
    <w:unhideWhenUsed/>
    <w:qFormat/>
    <w:rsid w:val="00DC64E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C64EF"/>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DC64EF"/>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DC64EF"/>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DC64EF"/>
    <w:rPr>
      <w:color w:val="44546A" w:themeColor="text2"/>
      <w:sz w:val="28"/>
      <w:szCs w:val="28"/>
    </w:rPr>
  </w:style>
  <w:style w:type="character" w:styleId="Strong">
    <w:name w:val="Strong"/>
    <w:basedOn w:val="DefaultParagraphFont"/>
    <w:uiPriority w:val="22"/>
    <w:qFormat/>
    <w:rsid w:val="00DC64EF"/>
    <w:rPr>
      <w:b/>
      <w:bCs/>
    </w:rPr>
  </w:style>
  <w:style w:type="character" w:styleId="Emphasis">
    <w:name w:val="Emphasis"/>
    <w:basedOn w:val="DefaultParagraphFont"/>
    <w:uiPriority w:val="20"/>
    <w:qFormat/>
    <w:rsid w:val="00DC64EF"/>
    <w:rPr>
      <w:i/>
      <w:iCs/>
      <w:color w:val="000000" w:themeColor="text1"/>
    </w:rPr>
  </w:style>
  <w:style w:type="paragraph" w:styleId="NoSpacing">
    <w:name w:val="No Spacing"/>
    <w:link w:val="NoSpacingChar"/>
    <w:uiPriority w:val="1"/>
    <w:qFormat/>
    <w:rsid w:val="00DC64EF"/>
    <w:pPr>
      <w:spacing w:after="0" w:line="240" w:lineRule="auto"/>
    </w:pPr>
  </w:style>
  <w:style w:type="character" w:customStyle="1" w:styleId="NoSpacingChar">
    <w:name w:val="No Spacing Char"/>
    <w:basedOn w:val="DefaultParagraphFont"/>
    <w:link w:val="NoSpacing"/>
    <w:uiPriority w:val="1"/>
    <w:rsid w:val="00DC64EF"/>
  </w:style>
  <w:style w:type="paragraph" w:styleId="Quote">
    <w:name w:val="Quote"/>
    <w:basedOn w:val="Normal"/>
    <w:next w:val="Normal"/>
    <w:link w:val="QuoteChar"/>
    <w:uiPriority w:val="29"/>
    <w:qFormat/>
    <w:rsid w:val="00DC64EF"/>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DC64EF"/>
    <w:rPr>
      <w:i/>
      <w:iCs/>
      <w:color w:val="7B7B7B" w:themeColor="accent3" w:themeShade="BF"/>
      <w:sz w:val="24"/>
      <w:szCs w:val="24"/>
    </w:rPr>
  </w:style>
  <w:style w:type="paragraph" w:styleId="IntenseQuote">
    <w:name w:val="Intense Quote"/>
    <w:basedOn w:val="Normal"/>
    <w:next w:val="Normal"/>
    <w:link w:val="IntenseQuoteChar"/>
    <w:uiPriority w:val="30"/>
    <w:qFormat/>
    <w:rsid w:val="00DC64EF"/>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DC64EF"/>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DC64EF"/>
    <w:rPr>
      <w:i/>
      <w:iCs/>
      <w:color w:val="595959" w:themeColor="text1" w:themeTint="A6"/>
    </w:rPr>
  </w:style>
  <w:style w:type="character" w:styleId="IntenseEmphasis">
    <w:name w:val="Intense Emphasis"/>
    <w:basedOn w:val="DefaultParagraphFont"/>
    <w:uiPriority w:val="21"/>
    <w:qFormat/>
    <w:rsid w:val="00DC64EF"/>
    <w:rPr>
      <w:b/>
      <w:bCs/>
      <w:i/>
      <w:iCs/>
      <w:color w:val="auto"/>
    </w:rPr>
  </w:style>
  <w:style w:type="character" w:styleId="SubtleReference">
    <w:name w:val="Subtle Reference"/>
    <w:basedOn w:val="DefaultParagraphFont"/>
    <w:uiPriority w:val="31"/>
    <w:qFormat/>
    <w:rsid w:val="00DC64E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C64EF"/>
    <w:rPr>
      <w:b/>
      <w:bCs/>
      <w:caps w:val="0"/>
      <w:smallCaps/>
      <w:color w:val="auto"/>
      <w:spacing w:val="0"/>
      <w:u w:val="single"/>
    </w:rPr>
  </w:style>
  <w:style w:type="character" w:styleId="BookTitle">
    <w:name w:val="Book Title"/>
    <w:basedOn w:val="DefaultParagraphFont"/>
    <w:uiPriority w:val="33"/>
    <w:qFormat/>
    <w:rsid w:val="00DC64EF"/>
    <w:rPr>
      <w:b/>
      <w:bCs/>
      <w:caps w:val="0"/>
      <w:smallCaps/>
      <w:spacing w:val="0"/>
    </w:rPr>
  </w:style>
  <w:style w:type="paragraph" w:styleId="TOCHeading">
    <w:name w:val="TOC Heading"/>
    <w:basedOn w:val="Heading1"/>
    <w:next w:val="Normal"/>
    <w:uiPriority w:val="39"/>
    <w:semiHidden/>
    <w:unhideWhenUsed/>
    <w:qFormat/>
    <w:rsid w:val="00DC64EF"/>
    <w:pPr>
      <w:outlineLvl w:val="9"/>
    </w:pPr>
  </w:style>
  <w:style w:type="paragraph" w:styleId="ListParagraph">
    <w:name w:val="List Paragraph"/>
    <w:basedOn w:val="Normal"/>
    <w:uiPriority w:val="34"/>
    <w:qFormat/>
    <w:rsid w:val="00D70E5E"/>
    <w:pPr>
      <w:ind w:left="720"/>
      <w:contextualSpacing/>
    </w:pPr>
  </w:style>
  <w:style w:type="character" w:styleId="Hyperlink">
    <w:name w:val="Hyperlink"/>
    <w:basedOn w:val="DefaultParagraphFont"/>
    <w:uiPriority w:val="99"/>
    <w:unhideWhenUsed/>
    <w:rsid w:val="00CD4760"/>
    <w:rPr>
      <w:color w:val="0563C1" w:themeColor="hyperlink"/>
      <w:u w:val="single"/>
    </w:rPr>
  </w:style>
  <w:style w:type="character" w:styleId="UnresolvedMention">
    <w:name w:val="Unresolved Mention"/>
    <w:basedOn w:val="DefaultParagraphFont"/>
    <w:uiPriority w:val="99"/>
    <w:semiHidden/>
    <w:unhideWhenUsed/>
    <w:rsid w:val="00CD4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9619">
      <w:bodyDiv w:val="1"/>
      <w:marLeft w:val="0"/>
      <w:marRight w:val="0"/>
      <w:marTop w:val="0"/>
      <w:marBottom w:val="0"/>
      <w:divBdr>
        <w:top w:val="none" w:sz="0" w:space="0" w:color="auto"/>
        <w:left w:val="none" w:sz="0" w:space="0" w:color="auto"/>
        <w:bottom w:val="none" w:sz="0" w:space="0" w:color="auto"/>
        <w:right w:val="none" w:sz="0" w:space="0" w:color="auto"/>
      </w:divBdr>
    </w:div>
    <w:div w:id="199098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runge Texture">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3</Pages>
  <Words>1142</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Dvorak, Sarah</dc:creator>
  <cp:keywords/>
  <dc:description/>
  <cp:lastModifiedBy>Dvorak, Sarah</cp:lastModifiedBy>
  <cp:revision>10</cp:revision>
  <cp:lastPrinted>2022-09-30T15:19:00Z</cp:lastPrinted>
  <dcterms:created xsi:type="dcterms:W3CDTF">2025-09-02T17:55:00Z</dcterms:created>
  <dcterms:modified xsi:type="dcterms:W3CDTF">2025-09-28T01:50:00Z</dcterms:modified>
</cp:coreProperties>
</file>